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99" w:rsidRPr="00C6748B" w:rsidRDefault="00243E09" w:rsidP="00C6748B">
      <w:pPr>
        <w:spacing w:after="0" w:line="240" w:lineRule="auto"/>
        <w:jc w:val="center"/>
        <w:rPr>
          <w:rFonts w:ascii="Calibri" w:eastAsia="Calibri" w:hAnsi="Calibri" w:cs="Calibri"/>
          <w:b/>
          <w:sz w:val="32"/>
          <w:szCs w:val="32"/>
        </w:rPr>
      </w:pPr>
      <w:r>
        <w:rPr>
          <w:rFonts w:ascii="Calibri" w:eastAsia="Calibri" w:hAnsi="Calibri" w:cs="Calibri"/>
          <w:b/>
          <w:noProof/>
          <w:sz w:val="32"/>
          <w:szCs w:val="32"/>
        </w:rPr>
        <w:drawing>
          <wp:inline distT="0" distB="0" distL="0" distR="0">
            <wp:extent cx="7092950" cy="9944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ограмма обр.общ.обр.jpg"/>
                    <pic:cNvPicPr/>
                  </pic:nvPicPr>
                  <pic:blipFill>
                    <a:blip r:embed="rId5">
                      <a:extLst>
                        <a:ext uri="{28A0092B-C50C-407E-A947-70E740481C1C}">
                          <a14:useLocalDpi xmlns:a14="http://schemas.microsoft.com/office/drawing/2010/main" val="0"/>
                        </a:ext>
                      </a:extLst>
                    </a:blip>
                    <a:stretch>
                      <a:fillRect/>
                    </a:stretch>
                  </pic:blipFill>
                  <pic:spPr>
                    <a:xfrm>
                      <a:off x="0" y="0"/>
                      <a:ext cx="7092950" cy="9944100"/>
                    </a:xfrm>
                    <a:prstGeom prst="rect">
                      <a:avLst/>
                    </a:prstGeom>
                  </pic:spPr>
                </pic:pic>
              </a:graphicData>
            </a:graphic>
          </wp:inline>
        </w:drawing>
      </w:r>
    </w:p>
    <w:p w:rsidR="00B31599" w:rsidRDefault="00B31599">
      <w:pPr>
        <w:spacing w:after="0" w:line="240" w:lineRule="auto"/>
        <w:jc w:val="center"/>
        <w:rPr>
          <w:rFonts w:ascii="Calibri" w:eastAsia="Calibri" w:hAnsi="Calibri" w:cs="Calibri"/>
          <w:b/>
          <w:sz w:val="32"/>
        </w:rPr>
      </w:pPr>
    </w:p>
    <w:p w:rsidR="00B31599" w:rsidRDefault="00243E09" w:rsidP="00243E09">
      <w:pPr>
        <w:spacing w:after="0" w:line="240" w:lineRule="auto"/>
        <w:rPr>
          <w:rFonts w:ascii="Times New Roman" w:eastAsia="Times New Roman" w:hAnsi="Times New Roman" w:cs="Times New Roman"/>
          <w:b/>
          <w:sz w:val="24"/>
        </w:rPr>
      </w:pPr>
      <w:r>
        <w:rPr>
          <w:rFonts w:ascii="Calibri" w:eastAsia="Calibri" w:hAnsi="Calibri" w:cs="Calibri"/>
          <w:b/>
          <w:sz w:val="32"/>
        </w:rPr>
        <w:lastRenderedPageBreak/>
        <w:t xml:space="preserve">                                                </w:t>
      </w:r>
      <w:bookmarkStart w:id="0" w:name="_GoBack"/>
      <w:bookmarkEnd w:id="0"/>
      <w:r w:rsidR="00C6748B">
        <w:rPr>
          <w:rFonts w:ascii="Times New Roman" w:eastAsia="Times New Roman" w:hAnsi="Times New Roman" w:cs="Times New Roman"/>
          <w:b/>
          <w:sz w:val="24"/>
        </w:rPr>
        <w:t>Основная образовательная программа</w:t>
      </w:r>
    </w:p>
    <w:p w:rsidR="00B31599" w:rsidRDefault="00B31599">
      <w:pPr>
        <w:spacing w:after="0" w:line="240" w:lineRule="auto"/>
        <w:jc w:val="center"/>
        <w:rPr>
          <w:rFonts w:ascii="Times New Roman" w:eastAsia="Times New Roman" w:hAnsi="Times New Roman" w:cs="Times New Roman"/>
          <w:b/>
          <w:sz w:val="24"/>
        </w:rPr>
      </w:pPr>
    </w:p>
    <w:p w:rsidR="00B31599" w:rsidRDefault="00C6748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начального общего образования</w:t>
      </w:r>
    </w:p>
    <w:p w:rsidR="00B31599" w:rsidRDefault="00B31599">
      <w:pPr>
        <w:spacing w:after="0" w:line="240" w:lineRule="auto"/>
        <w:jc w:val="center"/>
        <w:rPr>
          <w:rFonts w:ascii="Times New Roman" w:eastAsia="Times New Roman" w:hAnsi="Times New Roman" w:cs="Times New Roman"/>
          <w:b/>
          <w:sz w:val="24"/>
        </w:rPr>
      </w:pPr>
    </w:p>
    <w:p w:rsidR="00B31599" w:rsidRDefault="00C6748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МКОУ «</w:t>
      </w:r>
      <w:proofErr w:type="spellStart"/>
      <w:r>
        <w:rPr>
          <w:rFonts w:ascii="Times New Roman" w:eastAsia="Times New Roman" w:hAnsi="Times New Roman" w:cs="Times New Roman"/>
          <w:b/>
          <w:sz w:val="24"/>
        </w:rPr>
        <w:t>Гергебильская</w:t>
      </w:r>
      <w:proofErr w:type="spellEnd"/>
      <w:r>
        <w:rPr>
          <w:rFonts w:ascii="Times New Roman" w:eastAsia="Times New Roman" w:hAnsi="Times New Roman" w:cs="Times New Roman"/>
          <w:b/>
          <w:sz w:val="24"/>
        </w:rPr>
        <w:t xml:space="preserve">  СОШ №1»</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Целевой раздел</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1. Пояснительная записка.</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образовательная программа начального общего образования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№1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с учетом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УМК «Школа России».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Образовательная программа начального общего образования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образовательная программа начального общего образования образовательного учреждения раскрывает изменения, которые произойдут на первой ступени школьного образования </w:t>
      </w:r>
      <w:proofErr w:type="gramStart"/>
      <w:r>
        <w:rPr>
          <w:rFonts w:ascii="Times New Roman" w:eastAsia="Times New Roman" w:hAnsi="Times New Roman" w:cs="Times New Roman"/>
          <w:sz w:val="24"/>
        </w:rPr>
        <w:t>в  образовательном</w:t>
      </w:r>
      <w:proofErr w:type="gramEnd"/>
      <w:r>
        <w:rPr>
          <w:rFonts w:ascii="Times New Roman" w:eastAsia="Times New Roman" w:hAnsi="Times New Roman" w:cs="Times New Roman"/>
          <w:sz w:val="24"/>
        </w:rPr>
        <w:t xml:space="preserve"> учреждении в соответствии со стандартом второго поколения .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учетом условий работы образовательного учреждения, приоритетных направлений образовательной деятельности и специфики средств обучения в данном документе раскрываются цели, принципы и подходы к отбору содержания, организации педагогического процесса, характеризуется учебный план начальной школы.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Образовательная программа  начального общего образования в соответствии с требованиями ФГОС  содержит следующие разделы:</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пояснительная записка;</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планируемые результаты освоения обучающимися основной образовательной программы начального общего образования на основе ФГОС и с учетом указанных УМК;</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примерный учебный план;</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программа формирования универсальных учебных действий у обучающихся на ступени начального общего образования на основе ФГОС и с учетом указанных УМК;</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программы отдельных учебных предметов, курсов;</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духовно-нравственного развития, воспитания обучающихся на ступени начального общего образования на основе ФГОС </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формирования культуры здорового и безопасного образа жизни на основе ФГОС </w:t>
      </w:r>
    </w:p>
    <w:p w:rsidR="00B31599" w:rsidRDefault="00C6748B">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система оценки достижения планируемых результатов освоения основной образовательной программы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Основная образовательная программа учитывает особенности первой ступени общего образования как фундамента всего последующего обучения. Начальная школа — особый этап в жизни ребёнка, связанный:</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с планированием своей деятельности, осуществлением её контроля и оценки; взаимодействием с учителем и сверстниками в учебном процессе;</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 изменением при этом самооценки ребёнка, которая приобретает черты адекватности и </w:t>
      </w:r>
      <w:proofErr w:type="spellStart"/>
      <w:r>
        <w:rPr>
          <w:rFonts w:ascii="Times New Roman" w:eastAsia="Times New Roman" w:hAnsi="Times New Roman" w:cs="Times New Roman"/>
          <w:sz w:val="24"/>
        </w:rPr>
        <w:t>рефлексивности</w:t>
      </w:r>
      <w:proofErr w:type="spellEnd"/>
      <w:r>
        <w:rPr>
          <w:rFonts w:ascii="Times New Roman" w:eastAsia="Times New Roman" w:hAnsi="Times New Roman" w:cs="Times New Roman"/>
          <w:sz w:val="24"/>
        </w:rPr>
        <w:t>;</w:t>
      </w:r>
    </w:p>
    <w:p w:rsidR="00B31599" w:rsidRDefault="00C6748B">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Учтены также характерные для младшего школьного возраста (от 6,5 до 11 лет):</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Это:</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sidRPr="00243E09">
        <w:rPr>
          <w:rFonts w:ascii="Times New Roman" w:eastAsia="Times New Roman" w:hAnsi="Times New Roman" w:cs="Times New Roman"/>
          <w:sz w:val="24"/>
          <w:shd w:val="clear" w:color="auto" w:fill="FFFF00"/>
        </w:rPr>
        <w:t>гуманистический характер образования, приоритет</w:t>
      </w:r>
      <w:r>
        <w:rPr>
          <w:rFonts w:ascii="Times New Roman" w:eastAsia="Times New Roman" w:hAnsi="Times New Roman" w:cs="Times New Roman"/>
          <w:sz w:val="24"/>
        </w:rPr>
        <w:t xml:space="preserve"> общечеловеческих ценностей, жизни и здоровья человека, свободного развития личности;</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гражданственности, трудолюбия, уважения к правам и свободам человека, любви к окружающей природе, Родине, семье;</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обеспечение самоопределения личности, создание условий для ее самореализации, творческого развития;</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формирование у обучающегося адекватной современному уровню знаний и ступени обучения картины мира;</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формирование человека и гражданина, интегрированного в современное ему общество и нацеленного на совершенствование этого общества;</w:t>
      </w:r>
    </w:p>
    <w:p w:rsidR="00B31599" w:rsidRDefault="00C6748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Целью реализации образовательной программы</w:t>
      </w:r>
      <w:r>
        <w:rPr>
          <w:rFonts w:ascii="Times New Roman" w:eastAsia="Times New Roman" w:hAnsi="Times New Roman" w:cs="Times New Roman"/>
          <w:sz w:val="24"/>
        </w:rPr>
        <w:t xml:space="preserve"> начального общего образования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№1 является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развития и воспитания личности младшего школьника в соответствии с требованиями ФГОС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достижение планируемых результатов в соответствии с ФГОС  и на основе указанных УМК.</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Задачи реализации образовательной программы</w:t>
      </w:r>
      <w:r>
        <w:rPr>
          <w:rFonts w:ascii="Times New Roman" w:eastAsia="Times New Roman" w:hAnsi="Times New Roman" w:cs="Times New Roman"/>
          <w:sz w:val="24"/>
        </w:rPr>
        <w:t xml:space="preserve"> начального общего образования.</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Достижение личностных результатов учащихся:</w:t>
      </w:r>
    </w:p>
    <w:p w:rsidR="00B31599" w:rsidRDefault="00C6748B">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готовность и способность обучающихся к саморазвитию;</w:t>
      </w:r>
    </w:p>
    <w:p w:rsidR="00B31599" w:rsidRDefault="00C6748B">
      <w:pPr>
        <w:numPr>
          <w:ilvl w:val="0"/>
          <w:numId w:val="4"/>
        </w:numPr>
        <w:spacing w:after="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мотивации  к обучению и познанию;</w:t>
      </w:r>
    </w:p>
    <w:p w:rsidR="00B31599" w:rsidRDefault="00C6748B">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осмысление и принятие основных базовых ценностей.</w:t>
      </w:r>
    </w:p>
    <w:p w:rsidR="00B31599" w:rsidRDefault="00C6748B">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достижение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обучающихся:</w:t>
      </w:r>
    </w:p>
    <w:p w:rsidR="00B31599" w:rsidRDefault="00C6748B">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освоение универсальных учебных действий (регулятивных, познавательных, коммуникативных).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Достижение предметных результатов: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 основе образовательной программы начального общего образования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№1 лежит системно-</w:t>
      </w:r>
      <w:proofErr w:type="spellStart"/>
      <w:r>
        <w:rPr>
          <w:rFonts w:ascii="Times New Roman" w:eastAsia="Times New Roman" w:hAnsi="Times New Roman" w:cs="Times New Roman"/>
          <w:sz w:val="24"/>
        </w:rPr>
        <w:t>деятельностный</w:t>
      </w:r>
      <w:proofErr w:type="spellEnd"/>
      <w:r>
        <w:rPr>
          <w:rFonts w:ascii="Times New Roman" w:eastAsia="Times New Roman" w:hAnsi="Times New Roman" w:cs="Times New Roman"/>
          <w:sz w:val="24"/>
        </w:rPr>
        <w:t xml:space="preserve"> подход, который предполагает:</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Pr>
          <w:rFonts w:ascii="Times New Roman" w:eastAsia="Times New Roman" w:hAnsi="Times New Roman" w:cs="Times New Roman"/>
          <w:sz w:val="24"/>
        </w:rPr>
        <w:t>поликонфессионального</w:t>
      </w:r>
      <w:proofErr w:type="spellEnd"/>
      <w:r>
        <w:rPr>
          <w:rFonts w:ascii="Times New Roman" w:eastAsia="Times New Roman" w:hAnsi="Times New Roman" w:cs="Times New Roman"/>
          <w:sz w:val="24"/>
        </w:rPr>
        <w:t xml:space="preserve"> состава российского общества;</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обеспечение преемственности дошкольного, начального общего, основного и среднего (полного) общего образования;</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31599" w:rsidRDefault="00C6748B">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Образовательная программа начального общего образования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ориентирована на становление личностных характеристик выпускника («портрет выпускника начальной школы»):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любящий свой народ, свой край и свою Родину;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уважающий и принимающий ценности семьи и общества;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-любознательный, активно и заинтересованно познающий мир;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владеющий основами умения учиться, способный к организации собственной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готовый самостоятельно действовать и отвечать за свои поступки перед семьей и обществом;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доброжелательный, умеющий слушать и слышать собеседника, </w:t>
      </w:r>
      <w:proofErr w:type="gramStart"/>
      <w:r>
        <w:rPr>
          <w:rFonts w:ascii="Times New Roman" w:eastAsia="Times New Roman" w:hAnsi="Times New Roman" w:cs="Times New Roman"/>
          <w:sz w:val="24"/>
        </w:rPr>
        <w:t>обосновывать  свою</w:t>
      </w:r>
      <w:proofErr w:type="gramEnd"/>
      <w:r>
        <w:rPr>
          <w:rFonts w:ascii="Times New Roman" w:eastAsia="Times New Roman" w:hAnsi="Times New Roman" w:cs="Times New Roman"/>
          <w:sz w:val="24"/>
        </w:rPr>
        <w:t xml:space="preserve"> позицию, высказывать свое мнение;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выполняющий правила здорового и безопасного для себя и окружающих образа жизни.</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 Планируемые результаты освоения обучающимися основной образовательной программы начального общего образования</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 числу планируемых результатов освоения основной образовательной программы ОУ отнесены: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личностные результаты</w:t>
      </w:r>
      <w:r>
        <w:rPr>
          <w:rFonts w:ascii="Times New Roman" w:eastAsia="Times New Roman" w:hAnsi="Times New Roman" w:cs="Times New Roman"/>
          <w:sz w:val="24"/>
        </w:rPr>
        <w:t xml:space="preserve"> — готовность и способность обучающихся к саморазвитию,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российской, гражданской идентичности;</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метапредметные</w:t>
      </w:r>
      <w:proofErr w:type="spellEnd"/>
      <w:r>
        <w:rPr>
          <w:rFonts w:ascii="Times New Roman" w:eastAsia="Times New Roman" w:hAnsi="Times New Roman" w:cs="Times New Roman"/>
          <w:b/>
          <w:sz w:val="24"/>
        </w:rPr>
        <w:t xml:space="preserve"> результаты</w:t>
      </w:r>
      <w:r>
        <w:rPr>
          <w:rFonts w:ascii="Times New Roman" w:eastAsia="Times New Roman" w:hAnsi="Times New Roman" w:cs="Times New Roman"/>
          <w:sz w:val="24"/>
        </w:rPr>
        <w:t xml:space="preserve"> — освоенные обучающимися универсальные учебные действия (познавательные, регулятивные и коммуникативные);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предметные результаты</w:t>
      </w:r>
      <w:r>
        <w:rPr>
          <w:rFonts w:ascii="Times New Roman" w:eastAsia="Times New Roman" w:hAnsi="Times New Roman" w:cs="Times New Roman"/>
          <w:sz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Личностные результаты освоения основной образовательной программы начального общего образования должны отражать:</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формирование уважительного отношения к иному мнению, истории и культуре других народов;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овладение начальными навыками адаптации в динамично изменяющемся и развивающемся мире;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принятие и освоение социальной роли обучающегося, развитие мотивов учебной деятельности и формирование личностного смысла учения;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формирование эстетических потребностей, ценностей и чувств;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Метапредметные</w:t>
      </w:r>
      <w:proofErr w:type="spellEnd"/>
      <w:r>
        <w:rPr>
          <w:rFonts w:ascii="Times New Roman" w:eastAsia="Times New Roman" w:hAnsi="Times New Roman" w:cs="Times New Roman"/>
          <w:b/>
          <w:sz w:val="24"/>
        </w:rPr>
        <w:t xml:space="preserve"> результаты освоения основной образовательной программы начального общего образования должны отражать: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овладение способностью принимать и сохранять цели и задачи учебной деятельности, поиска средств ее осуществления;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освоение способов решения проблем творческого и поискового характера;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освоение начальных форм познавательной и личностной рефлексии;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готовность конструктивно разрешать конфликты посредством учета интересов сторон и сотрудничества;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15) овладение базовыми предметными и </w:t>
      </w:r>
      <w:proofErr w:type="spellStart"/>
      <w:r>
        <w:rPr>
          <w:rFonts w:ascii="Times New Roman" w:eastAsia="Times New Roman" w:hAnsi="Times New Roman" w:cs="Times New Roman"/>
          <w:sz w:val="24"/>
        </w:rPr>
        <w:t>межпредметными</w:t>
      </w:r>
      <w:proofErr w:type="spellEnd"/>
      <w:r>
        <w:rPr>
          <w:rFonts w:ascii="Times New Roman" w:eastAsia="Times New Roman" w:hAnsi="Times New Roman" w:cs="Times New Roman"/>
          <w:sz w:val="24"/>
        </w:rPr>
        <w:t xml:space="preserve"> понятиями, отражающими существенные связи и отношения между объектами и процессами;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Чтение. Работа с текстом (</w:t>
      </w:r>
      <w:proofErr w:type="spellStart"/>
      <w:r>
        <w:rPr>
          <w:rFonts w:ascii="Times New Roman" w:eastAsia="Times New Roman" w:hAnsi="Times New Roman" w:cs="Times New Roman"/>
          <w:b/>
          <w:sz w:val="24"/>
        </w:rPr>
        <w:t>метапредметные</w:t>
      </w:r>
      <w:proofErr w:type="spellEnd"/>
      <w:r>
        <w:rPr>
          <w:rFonts w:ascii="Times New Roman" w:eastAsia="Times New Roman" w:hAnsi="Times New Roman" w:cs="Times New Roman"/>
          <w:b/>
          <w:sz w:val="24"/>
        </w:rPr>
        <w:t xml:space="preserve"> результаты)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Работа с текстом: поиск информации и понимание прочитанного.</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находить в тексте конкретные сведения, факты, заданные в явном виде;</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определять тему и главную мысль текста;</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делить тексты на смысловые части, составлять план текста;</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сравнивать между собой объекты, описанные в тексте, выделяя два-три существенных признака;</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понимать информацию, представленную разными способами: словесно, в виде таблицы, схемы, диаграммы;</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понимать текст, опираясь не только на содержащуюся в нём информацию, но и на жанр, структуру, выразительные средства текста;</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использовать различные виды чтения: ознакомительное, изучающее, поисковое, выбирать нужный вид чтения в соответствии с целью чтения;</w:t>
      </w:r>
    </w:p>
    <w:p w:rsidR="00B31599" w:rsidRDefault="00C6748B">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ориентироваться в соответствующих возрасту словарях и справочниках.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использовать формальные элементы текста (например, подзаголовки, сноски) для поиска нужной информации;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работать с несколькими источниками информации;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сопоставлять информацию, полученную из нескольких источников.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Работа с текстом: преобразование и интерпретация информации</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B31599">
      <w:pPr>
        <w:spacing w:after="0" w:line="240" w:lineRule="auto"/>
        <w:rPr>
          <w:rFonts w:ascii="Times New Roman" w:eastAsia="Times New Roman" w:hAnsi="Times New Roman" w:cs="Times New Roman"/>
          <w:sz w:val="24"/>
          <w:u w:val="single"/>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пересказывать текст подробно и сжато, устно и письменно;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соотносить факты с общей идеей текста, устанавливать простые связи, не показанные в тексте напрямую;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формулировать несложные выводы, основываясь на тексте; находить аргументы, подтверждающие вывод;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сопоставлять и обобщать содержащуюся в разных частях текста информацию;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составлять на основании текста небольшое монологическое высказывание, отвечая на поставленный вопрос.</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делать выписки из прочитанных текстов с учётом цели их дальнейшего использования;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составлять небольшие письменные аннотации к тексту, отзывы о прочитанном.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Работа с текстом: оценка информации</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высказывать оценочные суждения и свою точку зрения о прочитанном тексте;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оценивать содержание, языковые особенности и структуру текста; определять место и роль иллюстративного ряда в тексте;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участвовать в учебном диалоге при обсуждении прочитанного или прослушанного текста.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сопоставлять различные точки зрения;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соотносить позицию автора с собственной точкой зрения;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 процессе работы с одним или несколькими источниками выявлять достоверную (противоречивую) информацию.</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Формирование ИКТ – компетентности обучающихся (</w:t>
      </w:r>
      <w:proofErr w:type="spellStart"/>
      <w:r>
        <w:rPr>
          <w:rFonts w:ascii="Times New Roman" w:eastAsia="Times New Roman" w:hAnsi="Times New Roman" w:cs="Times New Roman"/>
          <w:b/>
          <w:sz w:val="24"/>
        </w:rPr>
        <w:t>метапредметные</w:t>
      </w:r>
      <w:proofErr w:type="spellEnd"/>
      <w:r>
        <w:rPr>
          <w:rFonts w:ascii="Times New Roman" w:eastAsia="Times New Roman" w:hAnsi="Times New Roman" w:cs="Times New Roman"/>
          <w:b/>
          <w:sz w:val="24"/>
        </w:rPr>
        <w:t xml:space="preserve"> результаты)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Знакомство со средствами ИКТ, гигиена работы с компьютером</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использовать безопасные для органов зрения, нервной системы, опорно-двигательного аппарата, разнообразные приёмы работы с компьютером и другими средствами ИКТ; выполнять компенсирующие физические упражнения (мини-зарядку);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организовывать систему папок для хранения собственной информации в компьютере.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Технология ввода информации в компьютер: ввод текста, запись звука, изображения, цифровых данных</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B31599">
      <w:pPr>
        <w:spacing w:after="0" w:line="240" w:lineRule="auto"/>
        <w:rPr>
          <w:rFonts w:ascii="Times New Roman" w:eastAsia="Times New Roman" w:hAnsi="Times New Roman" w:cs="Times New Roman"/>
          <w:sz w:val="24"/>
          <w:u w:val="single"/>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рисовать изображения на графическом планшете;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сканировать рисунки и тексты.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использовать программу распознавания сканированного текста на русском языке.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Обработка и поиск информации</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заполнять учебные базы данных.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Создание, представление и передача сообщений</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текстовые сообщения с использованием средств ИКТ: редактировать, оформлять и сохранять их;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сообщения в виде аудио-и видеофрагментов или цепочки экранов с использованием иллюстраций, видеоизображения, звука, текста;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диаграммы, планы территории и пр.;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размещать сообщение в информационной образовательной среде 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представлять данные;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Планирование деятельности, управление и организация</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создавать движущиеся модели и управлять ими в компьютерно- управляемых средах;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планировать несложные исследования объектов и процессов внешнего мира.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проектировать несложные объекты и процессы реального мира, своей собственной деятельности и деятельности группы;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моделировать объекты и процессы реального мира.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Филология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Русский </w:t>
      </w:r>
      <w:proofErr w:type="gramStart"/>
      <w:r>
        <w:rPr>
          <w:rFonts w:ascii="Times New Roman" w:eastAsia="Times New Roman" w:hAnsi="Times New Roman" w:cs="Times New Roman"/>
          <w:sz w:val="24"/>
        </w:rPr>
        <w:t>язык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Литературное чтение: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Иностранный язык:</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Математика и информатика: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приобретение начального опыта применения математических знаний для решения учебно-познавательных и учебно-практических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приобретение первоначальных представлений о компьютерной грамотности.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Окружающий мир: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понимание особой роли России в мировой истории, воспитание чувства гордости за национальные свершения, открытия, победы;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уважительного отношения к России, родному краю, своей семье, истории, культуре, природе нашей страны, её современной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Times New Roman" w:eastAsia="Times New Roman" w:hAnsi="Times New Roman" w:cs="Times New Roman"/>
          <w:sz w:val="24"/>
        </w:rPr>
        <w:t>здоровьесберегающего</w:t>
      </w:r>
      <w:proofErr w:type="spellEnd"/>
      <w:r>
        <w:rPr>
          <w:rFonts w:ascii="Times New Roman" w:eastAsia="Times New Roman" w:hAnsi="Times New Roman" w:cs="Times New Roman"/>
          <w:sz w:val="24"/>
        </w:rPr>
        <w:t xml:space="preserve"> поведения в природной и социальной среде;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развитие навыков устанавливать и выявлять причинно-следственные связи в окружающем мире.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Искусство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Изобразительное искусство: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овладение практическими умениями и навыками в восприятии, анализе и оценке произведений искусства;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Музыка: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первоначальных представлений о роли музыки в жизни человека, ее роли в  духовно-нравственном развитии человека;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умение воспринимать музыку и выражать свое отношение к музыкальному произведению;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Технология: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усвоение первоначальных представлений о материальной культуре как продукте предметно-преобразующей деятельности человека;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Физическая культура: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овладение умениями организовывать </w:t>
      </w:r>
      <w:proofErr w:type="spellStart"/>
      <w:r>
        <w:rPr>
          <w:rFonts w:ascii="Times New Roman" w:eastAsia="Times New Roman" w:hAnsi="Times New Roman" w:cs="Times New Roman"/>
          <w:sz w:val="24"/>
        </w:rPr>
        <w:t>здоровьесберегающую</w:t>
      </w:r>
      <w:proofErr w:type="spellEnd"/>
      <w:r>
        <w:rPr>
          <w:rFonts w:ascii="Times New Roman" w:eastAsia="Times New Roman" w:hAnsi="Times New Roman" w:cs="Times New Roman"/>
          <w:sz w:val="24"/>
        </w:rPr>
        <w:t xml:space="preserve"> жизнедеятельность (режим дня, утренняя зарядка, оздоровительные мероприятия, подвижные игры и т. 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Особое значение имеют следующие ключевые компетентности, которые должны быть сформированы к концу обучения в начальной школе: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 </w:t>
      </w:r>
      <w:r>
        <w:rPr>
          <w:rFonts w:ascii="Times New Roman" w:eastAsia="Times New Roman" w:hAnsi="Times New Roman" w:cs="Times New Roman"/>
          <w:sz w:val="24"/>
          <w:u w:val="single"/>
        </w:rPr>
        <w:t>В отношении предметного мышления</w:t>
      </w:r>
      <w:r>
        <w:rPr>
          <w:rFonts w:ascii="Times New Roman" w:eastAsia="Times New Roman" w:hAnsi="Times New Roman" w:cs="Times New Roman"/>
          <w:sz w:val="24"/>
        </w:rPr>
        <w:t xml:space="preserve"> (решения задач, проблем):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отличать известное от неизвестного;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умение в </w:t>
      </w:r>
      <w:proofErr w:type="spellStart"/>
      <w:r>
        <w:rPr>
          <w:rFonts w:ascii="Times New Roman" w:eastAsia="Times New Roman" w:hAnsi="Times New Roman" w:cs="Times New Roman"/>
          <w:sz w:val="24"/>
        </w:rPr>
        <w:t>недоопределенной</w:t>
      </w:r>
      <w:proofErr w:type="spellEnd"/>
      <w:r>
        <w:rPr>
          <w:rFonts w:ascii="Times New Roman" w:eastAsia="Times New Roman" w:hAnsi="Times New Roman" w:cs="Times New Roman"/>
          <w:sz w:val="24"/>
        </w:rPr>
        <w:t xml:space="preserve"> ситуации указать, каких знаний и умений не хватает для успешного действия;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формулировать предположения о том, как искать недостающий способ действия (недостающее знание);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находить информацию, недостающую для решения задачи,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 литературе, у взрослых, в других источниках информации (в том числе, в поисковых компьютерных системах, словарях, справочниках и пр.).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2. </w:t>
      </w:r>
      <w:r>
        <w:rPr>
          <w:rFonts w:ascii="Times New Roman" w:eastAsia="Times New Roman" w:hAnsi="Times New Roman" w:cs="Times New Roman"/>
          <w:sz w:val="24"/>
          <w:u w:val="single"/>
        </w:rPr>
        <w:t>В отношении содержательной коммуникации</w:t>
      </w:r>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·владение способами внутригруппового и межгруппового взаимодействия при решении учебных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·умение </w:t>
      </w:r>
      <w:proofErr w:type="spellStart"/>
      <w:r>
        <w:rPr>
          <w:rFonts w:ascii="Times New Roman" w:eastAsia="Times New Roman" w:hAnsi="Times New Roman" w:cs="Times New Roman"/>
          <w:sz w:val="24"/>
        </w:rPr>
        <w:t>презентировать</w:t>
      </w:r>
      <w:proofErr w:type="spellEnd"/>
      <w:r>
        <w:rPr>
          <w:rFonts w:ascii="Times New Roman" w:eastAsia="Times New Roman" w:hAnsi="Times New Roman" w:cs="Times New Roman"/>
          <w:sz w:val="24"/>
        </w:rPr>
        <w:t xml:space="preserve"> свои достижения (превращать результат своей работы в продукт, предназначенный для других);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понимать несложные научно-популярные тексты, выделяя в них существенное по отношению к предстоящей задаче;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понимать позиции разных участников коммуникации и продолжать их логику мышления.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3. </w:t>
      </w:r>
      <w:r>
        <w:rPr>
          <w:rFonts w:ascii="Times New Roman" w:eastAsia="Times New Roman" w:hAnsi="Times New Roman" w:cs="Times New Roman"/>
          <w:sz w:val="24"/>
          <w:u w:val="single"/>
        </w:rPr>
        <w:t>В отношении владения информацией</w:t>
      </w:r>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·представлять результаты данных в виде простейших таблиц и диаграмм;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·читать простейшие картосхемы с внесенной туда информацией о природных и социальных объектах;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·читать простейшие графики, диаграммы и таблицы, содержащие информацию об объектах и процессах;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·находить в справочниках, словарях и поисковых компьютерных системах ответ на интересующий вопрос;</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·работать с модельными средствами (знаковыми, графическими, словесными) в рамках изученного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4. </w:t>
      </w:r>
      <w:r>
        <w:rPr>
          <w:rFonts w:ascii="Times New Roman" w:eastAsia="Times New Roman" w:hAnsi="Times New Roman" w:cs="Times New Roman"/>
          <w:sz w:val="24"/>
          <w:u w:val="single"/>
        </w:rPr>
        <w:t>В отношении саморазвития</w:t>
      </w:r>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осуществлять сознательный выбор заданий разного уровня трудности, материала для тренировки и подготовки творческих работ;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w:t>
      </w:r>
      <w:proofErr w:type="spellStart"/>
      <w:r>
        <w:rPr>
          <w:rFonts w:ascii="Times New Roman" w:eastAsia="Times New Roman" w:hAnsi="Times New Roman" w:cs="Times New Roman"/>
          <w:sz w:val="24"/>
        </w:rPr>
        <w:t>действования</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·определять последовательность действий для решения предметной задачи, осуществлять простейшее планирование своей работы;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·обнаруживать свои трудности в выполнении действия тем или иным способом;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·предполагать, какие ошибки можно допустить при решении того или иного задания в рамках действия освоенными способами;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·определять степень сложности заданий; находить образцы для проверки работы;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·сопоставлять свою работу с образцом; оценивать свою работу по критериям, выработанным в классе;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3. Система оценки достижений планируемых результатов освоения основной образовательной программы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Особенностями системы оценки являются: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комплексный подход к оценке результатов образования (оценка предметных,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личностных результатов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использование планируемых результатов освоения основных образовательных программ в качестве содержательной и </w:t>
      </w:r>
      <w:proofErr w:type="spellStart"/>
      <w:r>
        <w:rPr>
          <w:rFonts w:ascii="Times New Roman" w:eastAsia="Times New Roman" w:hAnsi="Times New Roman" w:cs="Times New Roman"/>
          <w:sz w:val="24"/>
        </w:rPr>
        <w:t>критериальной</w:t>
      </w:r>
      <w:proofErr w:type="spellEnd"/>
      <w:r>
        <w:rPr>
          <w:rFonts w:ascii="Times New Roman" w:eastAsia="Times New Roman" w:hAnsi="Times New Roman" w:cs="Times New Roman"/>
          <w:sz w:val="24"/>
        </w:rPr>
        <w:t xml:space="preserve"> базы оценки;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оценка успешности освоения содержания отдельных учебных предметов на основе системно-</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подхода, проявляющегося в способности к выполнению учебно-практических и учебно-познавательных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оценка динамики образовательных достижений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сочетание внешней и внутренней оценки как механизма обеспечения качества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использование персонифицированных процедур  итоговой оценки и аттестации обучающихся и </w:t>
      </w:r>
      <w:proofErr w:type="spellStart"/>
      <w:r>
        <w:rPr>
          <w:rFonts w:ascii="Times New Roman" w:eastAsia="Times New Roman" w:hAnsi="Times New Roman" w:cs="Times New Roman"/>
          <w:sz w:val="24"/>
        </w:rPr>
        <w:t>неперсонифицированных</w:t>
      </w:r>
      <w:proofErr w:type="spellEnd"/>
      <w:r>
        <w:rPr>
          <w:rFonts w:ascii="Times New Roman" w:eastAsia="Times New Roman" w:hAnsi="Times New Roman" w:cs="Times New Roman"/>
          <w:sz w:val="24"/>
        </w:rPr>
        <w:t xml:space="preserve"> процедур оценки состояния и тенденций развития системы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уровневый подход к разработке планируемых результатов, инструментария и представлению их;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накопительной системы оценивания (портфолио), характеризующей динамику индивидуальных образовательных достижений;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Оценка личностных результатов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самоопределение –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смыслообразование</w:t>
      </w:r>
      <w:proofErr w:type="spellEnd"/>
      <w:r>
        <w:rPr>
          <w:rFonts w:ascii="Times New Roman" w:eastAsia="Times New Roman" w:hAnsi="Times New Roman" w:cs="Times New Roman"/>
          <w:sz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Pr>
          <w:rFonts w:ascii="Times New Roman" w:eastAsia="Times New Roman" w:hAnsi="Times New Roman" w:cs="Times New Roman"/>
          <w:sz w:val="24"/>
        </w:rPr>
        <w:t>децентрации</w:t>
      </w:r>
      <w:proofErr w:type="spellEnd"/>
      <w:r>
        <w:rPr>
          <w:rFonts w:ascii="Times New Roman" w:eastAsia="Times New Roman" w:hAnsi="Times New Roman" w:cs="Times New Roman"/>
          <w:sz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Основное содержание оценки личностных результатов на ступени начального    общего образования строится вокруг оценки:</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знания моральных норм и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морально-этических суждений, способности к решению моральных проблем на основе </w:t>
      </w:r>
      <w:proofErr w:type="spellStart"/>
      <w:r>
        <w:rPr>
          <w:rFonts w:ascii="Times New Roman" w:eastAsia="Times New Roman" w:hAnsi="Times New Roman" w:cs="Times New Roman"/>
          <w:sz w:val="24"/>
        </w:rPr>
        <w:t>децентрации</w:t>
      </w:r>
      <w:proofErr w:type="spellEnd"/>
      <w:r>
        <w:rPr>
          <w:rFonts w:ascii="Times New Roman" w:eastAsia="Times New Roman" w:hAnsi="Times New Roman" w:cs="Times New Roman"/>
          <w:sz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Методом оценки личностных результатов учащихся</w:t>
      </w:r>
      <w:r>
        <w:rPr>
          <w:rFonts w:ascii="Times New Roman" w:eastAsia="Times New Roman" w:hAnsi="Times New Roman" w:cs="Times New Roman"/>
          <w:sz w:val="24"/>
        </w:rPr>
        <w:t>, используемым в образовательной программе, являются диагностики: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Диагностика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целеполагания учащихся.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Уровень.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Показатель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Отсутствие цели</w:t>
      </w:r>
      <w:r>
        <w:rPr>
          <w:rFonts w:ascii="Times New Roman" w:eastAsia="Times New Roman" w:hAnsi="Times New Roman" w:cs="Times New Roman"/>
          <w:sz w:val="24"/>
          <w:u w:val="single"/>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 Принятие практической задачи.</w:t>
      </w:r>
      <w:r>
        <w:rPr>
          <w:rFonts w:ascii="Times New Roman" w:eastAsia="Times New Roman" w:hAnsi="Times New Roman" w:cs="Times New Roman"/>
          <w:sz w:val="24"/>
          <w:u w:val="single"/>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Принимает и выполняет только практические задачи (но не теоретические), в теоретических задачах не ориентируется.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Переопределение познавательной задачи в практическую</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Принимает и выполняет только практические задачи, в теоретических задачах не ориентируется.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Принятие познавательной цели</w:t>
      </w:r>
      <w:r>
        <w:rPr>
          <w:rFonts w:ascii="Times New Roman" w:eastAsia="Times New Roman" w:hAnsi="Times New Roman" w:cs="Times New Roman"/>
          <w:sz w:val="24"/>
          <w:u w:val="single"/>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Переопределение практической задачи в теоретическую.</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Столкнувшись с новой практической задачей, самостоятельно формулирует познавательную цель и строит действие в соответствии с ней.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Самостоятельная постановка учебных целей</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формулирует познавательные цели, выходя за пределы требований программы.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Выдвигает содержательные гипотезы, учебная деятельность приобретает форму активного исследования способов действия.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Уровни развития контроля.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Уровень.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Показатель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Дополнительный диагностический признак.</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Отсутствие контроля.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Ученик не контролирует учебные действия, не замечает допущенных ошибок.</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Контроль на уровне непроизвольного внимания.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Контроль носит случайный непроизвольный характер: заметив ошибку, ученик не может обосновать своих действий.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Потенциальный контроль на уровне произвольного внимания.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Ученик осознает правило контроля, но одновременное выполнение учебных действий и контроля затруднено; ошибки ученик исправляет и объясняет.</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Актуальный контроль на уровне произвольного внимания.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Потенциальный рефлексивный контроль.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Актуальный рефлексивный контроль.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обнаруживает ошибки, вызванные несоответствием усвоенного способа действия и условий задачи, и вносит коррективы.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Контролирует соответствие выполняемых действий способу, при изменении условий вносит коррективы в способ действия до начала решения.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Уровни развития оценки.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Уровень.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Показатель.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Поведенческий индикатор.</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Отсутствие оценки</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Ученик не умеет, не пытается и не испытывает потребности в оценке своих действий – ни самостоятельной, ни по просьбе учителя.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Адекватная  оценка</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p w:rsidR="00B31599" w:rsidRDefault="00B31599">
      <w:pPr>
        <w:spacing w:after="0" w:line="240" w:lineRule="auto"/>
        <w:rPr>
          <w:rFonts w:ascii="Times New Roman" w:eastAsia="Times New Roman" w:hAnsi="Times New Roman" w:cs="Times New Roman"/>
          <w:sz w:val="24"/>
          <w:u w:val="single"/>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Неадекватная прогностическая оценка</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Потенциально адекватная прогностическая оценка</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Актуально адекватная прогностическая оценка</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Приступая к решению новой задачи, может самостоятельно оценить свои возможности в ее решении, учитывая изменения известных способов действия.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Вторым методом оценки личностных результатов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Оценка </w:t>
      </w:r>
      <w:proofErr w:type="spellStart"/>
      <w:r>
        <w:rPr>
          <w:rFonts w:ascii="Times New Roman" w:eastAsia="Times New Roman" w:hAnsi="Times New Roman" w:cs="Times New Roman"/>
          <w:sz w:val="24"/>
          <w:u w:val="single"/>
        </w:rPr>
        <w:t>метапредметных</w:t>
      </w:r>
      <w:proofErr w:type="spellEnd"/>
      <w:r>
        <w:rPr>
          <w:rFonts w:ascii="Times New Roman" w:eastAsia="Times New Roman" w:hAnsi="Times New Roman" w:cs="Times New Roman"/>
          <w:sz w:val="24"/>
          <w:u w:val="single"/>
        </w:rPr>
        <w:t xml:space="preserve"> результатов.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Оценка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w:t>
      </w:r>
      <w:r>
        <w:rPr>
          <w:rFonts w:ascii="Times New Roman" w:eastAsia="Times New Roman" w:hAnsi="Times New Roman" w:cs="Times New Roman"/>
          <w:sz w:val="24"/>
        </w:rPr>
        <w:lastRenderedPageBreak/>
        <w:t>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осуществлять информационный поиск, сбор и выделение существенной информации из различных информационных источников;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Достижение </w:t>
      </w:r>
      <w:proofErr w:type="spellStart"/>
      <w:r>
        <w:rPr>
          <w:rFonts w:ascii="Times New Roman" w:eastAsia="Times New Roman" w:hAnsi="Times New Roman" w:cs="Times New Roman"/>
          <w:sz w:val="24"/>
          <w:u w:val="single"/>
        </w:rPr>
        <w:t>метапредметных</w:t>
      </w:r>
      <w:proofErr w:type="spellEnd"/>
      <w:r>
        <w:rPr>
          <w:rFonts w:ascii="Times New Roman" w:eastAsia="Times New Roman" w:hAnsi="Times New Roman" w:cs="Times New Roman"/>
          <w:sz w:val="24"/>
          <w:u w:val="single"/>
        </w:rPr>
        <w:t xml:space="preserve"> результатов</w:t>
      </w:r>
      <w:r>
        <w:rPr>
          <w:rFonts w:ascii="Times New Roman" w:eastAsia="Times New Roman" w:hAnsi="Times New Roman" w:cs="Times New Roman"/>
          <w:sz w:val="24"/>
        </w:rPr>
        <w:t xml:space="preserve">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Основное содержание оценки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на ступени начального общего образования строится вокруг умения учиться. Оценка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проводится в ходе различных процедур: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решение задач творческого и поискового характера;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учебное проектирование;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итоговые проверочные работы;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комплексные работы на </w:t>
      </w:r>
      <w:proofErr w:type="spellStart"/>
      <w:r>
        <w:rPr>
          <w:rFonts w:ascii="Times New Roman" w:eastAsia="Times New Roman" w:hAnsi="Times New Roman" w:cs="Times New Roman"/>
          <w:sz w:val="24"/>
        </w:rPr>
        <w:t>межпредметной</w:t>
      </w:r>
      <w:proofErr w:type="spellEnd"/>
      <w:r>
        <w:rPr>
          <w:rFonts w:ascii="Times New Roman" w:eastAsia="Times New Roman" w:hAnsi="Times New Roman" w:cs="Times New Roman"/>
          <w:sz w:val="24"/>
        </w:rPr>
        <w:t xml:space="preserve"> основе;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мониторинг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основных учебных умений.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Оценка предметных результатов.</w:t>
      </w:r>
    </w:p>
    <w:p w:rsidR="00B31599" w:rsidRDefault="00B31599">
      <w:pPr>
        <w:spacing w:after="0" w:line="240" w:lineRule="auto"/>
        <w:rPr>
          <w:rFonts w:ascii="Times New Roman" w:eastAsia="Times New Roman" w:hAnsi="Times New Roman" w:cs="Times New Roman"/>
          <w:sz w:val="24"/>
          <w:u w:val="single"/>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классном журнале.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результатов начального общего образования, необходимых для продолжения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двух итоговых работ – по русскому языку, математике – и итоговой комплексной работы на </w:t>
      </w:r>
      <w:proofErr w:type="spellStart"/>
      <w:r>
        <w:rPr>
          <w:rFonts w:ascii="Times New Roman" w:eastAsia="Times New Roman" w:hAnsi="Times New Roman" w:cs="Times New Roman"/>
          <w:sz w:val="24"/>
        </w:rPr>
        <w:t>межпредметной</w:t>
      </w:r>
      <w:proofErr w:type="spellEnd"/>
      <w:r>
        <w:rPr>
          <w:rFonts w:ascii="Times New Roman" w:eastAsia="Times New Roman" w:hAnsi="Times New Roman" w:cs="Times New Roman"/>
          <w:sz w:val="24"/>
        </w:rPr>
        <w:t xml:space="preserve"> основе.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Системная оценка личностных,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результатов реализуется в рамках накопительной системы – рабочего Портфолио.</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Характеристика цифровой оценки (отметки)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 («удовлетворительно»)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Pr>
          <w:rFonts w:ascii="Times New Roman" w:eastAsia="Times New Roman" w:hAnsi="Times New Roman" w:cs="Times New Roman"/>
          <w:sz w:val="24"/>
        </w:rPr>
        <w:t>нераскрытость</w:t>
      </w:r>
      <w:proofErr w:type="spellEnd"/>
      <w:r>
        <w:rPr>
          <w:rFonts w:ascii="Times New Roman" w:eastAsia="Times New Roman" w:hAnsi="Times New Roman" w:cs="Times New Roman"/>
          <w:sz w:val="24"/>
        </w:rPr>
        <w:t xml:space="preserve"> обсуждаемого вопроса, отсутствие аргументации либо ошибочность ее основных положений.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Формы контроля и учета достижений обучающихся</w:t>
      </w:r>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обязательные формы и методы контроля: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текущая аттестация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итоговая (четверть, год) аттестация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урочная деятельность</w:t>
      </w:r>
      <w:r>
        <w:rPr>
          <w:rFonts w:ascii="Times New Roman" w:eastAsia="Times New Roman" w:hAnsi="Times New Roman" w:cs="Times New Roman"/>
          <w:sz w:val="24"/>
        </w:rPr>
        <w:tab/>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устный опрос</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письменная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самостоятель-ная</w:t>
      </w:r>
      <w:proofErr w:type="spellEnd"/>
      <w:proofErr w:type="gramEnd"/>
      <w:r>
        <w:rPr>
          <w:rFonts w:ascii="Times New Roman" w:eastAsia="Times New Roman" w:hAnsi="Times New Roman" w:cs="Times New Roman"/>
          <w:sz w:val="24"/>
        </w:rPr>
        <w:t xml:space="preserve"> работа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диктанты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контрольное списывание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тестовые задания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графическая работа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изложение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доклад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творческая работа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посещение уроков по программам наблюдения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диагностическая контрольная работа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диктанты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изложение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контроль техники чтения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анализ динамики текущей успеваемости.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Иные формы учета достижений.</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внеурочная деятельность: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участие в выставках, конкурсах, соревнованиях;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активность в проектах и программах внеурочной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творческий отчет;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портфолио;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анализ психолого-педагогических исследований.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Формы представления образовательных результатов:</w:t>
      </w:r>
    </w:p>
    <w:p w:rsidR="00B31599" w:rsidRDefault="00C6748B">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табель успеваемости по предметам (с указанием требований, предъявляемых к выставлению отметок);</w:t>
      </w:r>
    </w:p>
    <w:p w:rsidR="00B31599" w:rsidRDefault="00C6748B">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B31599" w:rsidRDefault="00C6748B">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устная оценка успешности результатов, формулировка причин    неудач и рекомендаций по устранению пробелов в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по предметам;</w:t>
      </w:r>
    </w:p>
    <w:p w:rsidR="00B31599" w:rsidRDefault="00C6748B">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портфолио;</w:t>
      </w:r>
    </w:p>
    <w:p w:rsidR="00B31599" w:rsidRDefault="00C6748B">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Критериями оценивания являются: </w:t>
      </w:r>
    </w:p>
    <w:p w:rsidR="00B31599" w:rsidRDefault="00C6748B">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соответствие достигнутых предметных,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B31599" w:rsidRDefault="00C6748B">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динамика результатов предметной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формирования УУД.</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Содержательный раздел</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4. Программа формирования универсальных учебных действий у обучающихся на ступени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Цель программы: обеспечить регулирование различных аспектов освоения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Задачи программы: </w:t>
      </w:r>
    </w:p>
    <w:p w:rsidR="00B31599" w:rsidRDefault="00C6748B">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установить ценностные ориентиры начального образования;</w:t>
      </w:r>
    </w:p>
    <w:p w:rsidR="00B31599" w:rsidRDefault="00C6748B">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определить состав и характеристику универсальных учебных действий;</w:t>
      </w:r>
    </w:p>
    <w:p w:rsidR="00B31599" w:rsidRDefault="00C6748B">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Программа формирования универсальных учебных действий содержит:</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описание ценностных ориентиров на каждой ступени образования; </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характеристики личностных, регулятивных, познавательных, коммуникативных универсальных учебных действий.</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связь универсальных учебных действий с содержанием учебных предметов в соответствии с Рабочими программами учебных предметов; </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типовые задачи формирования личностных, регулятивных, познавательных, коммуникативных универсальных учебных действий;</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описание преемственности программы формирования универсальных учебных действий по ступеням общего образования;</w:t>
      </w:r>
    </w:p>
    <w:p w:rsidR="00B31599" w:rsidRDefault="00C6748B">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планируемые результаты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УУД.</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Формирование основ гражданской идентичности личности, включая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чувство сопричастности и гордости за свою Родину, народ и историю;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осознание ответственности человека за благосостояние общества;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восприятие мира как единого и целостного при разнообразии культур, национальностей, религий;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отказ от деления на «своих» и «чужих»;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уважение истории и культуры каждого народа.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формирование психологических условий развития общения, кооперации сотрудничества.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доброжелательность, доверие и внимание к людям,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готовность к сотрудничеству и дружбе, оказанию помощи тем, кто в ней нуждается;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развитие ценностно-смысловой сферы личности на основе общечеловеческой нравственности и гуманизма.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принятие и уважение ценностей семьи и общества, школы и коллектива и стремление следовать им;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формирование чувства прекрасного и эстетических чувств на основе знакомства с мировой и отечественной художественной культурой;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развитие умения учиться как первого шага к самообразованию и самовоспитанию: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развитие широких познавательных интересов, инициативы и любознательности, мотивов познания и творчества;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формирование умения учиться и способности к организации своей деятельности (планированию, контролю, оценке);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 развитие самостоятельности, инициативы и ответственности личности как условия ее </w:t>
      </w:r>
      <w:proofErr w:type="spellStart"/>
      <w:r>
        <w:rPr>
          <w:rFonts w:ascii="Times New Roman" w:eastAsia="Times New Roman" w:hAnsi="Times New Roman" w:cs="Times New Roman"/>
          <w:sz w:val="24"/>
        </w:rPr>
        <w:t>самоактуализации</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формирование самоуважения и эмоционально-положительного отношения к себе;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готовность открыто выражать и отстаивать свою позицию;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критичность к своим поступкам и умение адекватно их оценивать;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готовность к самостоятельным действиям, ответственность за их результаты;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целеустремленность и настойчивость в достижении целей;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готовность к преодолению трудностей и жизненного оптимизма;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нашей Программе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Это человек: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любознательный, интересующийся, активно познающий мир;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владеющий основами умения 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любящий родной край и свою страну;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уважающий и принимающий ценности семьи и общества;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готовый самостоятельно действовать и отвечать за свои поступки перед семьей и школой;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доброжелательный, умеющий слушать и слышать партнера;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умеющий высказать свое мнение;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выполняющий правила здорового и безопасного образа жизни для себя и окружающих.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сфере личностных универсальных учебных действий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Pr>
          <w:rFonts w:ascii="Times New Roman" w:eastAsia="Times New Roman" w:hAnsi="Times New Roman" w:cs="Times New Roman"/>
          <w:sz w:val="24"/>
        </w:rPr>
        <w:t>децентрации</w:t>
      </w:r>
      <w:proofErr w:type="spellEnd"/>
      <w:r>
        <w:rPr>
          <w:rFonts w:ascii="Times New Roman" w:eastAsia="Times New Roman" w:hAnsi="Times New Roman" w:cs="Times New Roman"/>
          <w:sz w:val="24"/>
        </w:rPr>
        <w:t>.</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регулятивных универсальных учебных действий 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познавательных универсальных учебных действий выпускники научатся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коммуникативных универсальных учебных действий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Личностные универсальные учебные действия</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 выпускника будут сформированы: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широкая мотивационная основа учебной деятельности, включающая социальные, учебно-познавательные и внешние мотивы;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ориентация на понимание причин успеха в учебной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учебно-познавательный интерес к новому учебному материалу и способам решения новой частной задачи;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способность к самооценке на основе критерия успешности учебной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ориентация в нравственном содержании и смысле поступков как собственных, так и окружающих людей;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этических чувств — стыда, вины, совести как регуляторов морального поведения;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Pr>
          <w:rFonts w:ascii="Times New Roman" w:eastAsia="Times New Roman" w:hAnsi="Times New Roman" w:cs="Times New Roman"/>
          <w:sz w:val="24"/>
        </w:rPr>
        <w:t>доконвенционального</w:t>
      </w:r>
      <w:proofErr w:type="spellEnd"/>
      <w:r>
        <w:rPr>
          <w:rFonts w:ascii="Times New Roman" w:eastAsia="Times New Roman" w:hAnsi="Times New Roman" w:cs="Times New Roman"/>
          <w:sz w:val="24"/>
        </w:rPr>
        <w:t xml:space="preserve"> к конвенциональному уровню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установка на здоровый образ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прекрасного и эстетические чувства на основе знакомства с мировой и отечественной художественной культурой;</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эмпатия</w:t>
      </w:r>
      <w:proofErr w:type="spellEnd"/>
      <w:r>
        <w:rPr>
          <w:rFonts w:ascii="Times New Roman" w:eastAsia="Times New Roman" w:hAnsi="Times New Roman" w:cs="Times New Roman"/>
          <w:sz w:val="24"/>
        </w:rPr>
        <w:t xml:space="preserve"> как понимание чувств других людей и сопереживание им.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для формирования: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выраженной устойчивой учебно-познавательной мотивации учения;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устойчивого учебно-познавательного интереса к новым общим способам решения задач;</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адекватного понимания причин успешности/</w:t>
      </w:r>
      <w:proofErr w:type="spellStart"/>
      <w:r>
        <w:rPr>
          <w:rFonts w:ascii="Times New Roman" w:eastAsia="Times New Roman" w:hAnsi="Times New Roman" w:cs="Times New Roman"/>
          <w:sz w:val="24"/>
        </w:rPr>
        <w:t>неуспешности</w:t>
      </w:r>
      <w:proofErr w:type="spellEnd"/>
      <w:r>
        <w:rPr>
          <w:rFonts w:ascii="Times New Roman" w:eastAsia="Times New Roman" w:hAnsi="Times New Roman" w:cs="Times New Roman"/>
          <w:sz w:val="24"/>
        </w:rPr>
        <w:t xml:space="preserve"> учебной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положительной адекватной дифференцированной самооценки на основе критерия успешности реализации социальной роли «хорошего ученика»;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компетентности в реализации основ гражданской идентичности в поступках и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установки на здоровый образ жизни и реализации в реальном поведении и поступках;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осознанных устойчивых эстетических предпочтений и ориентации на искусство как значимую сферу человеческой </w:t>
      </w:r>
      <w:proofErr w:type="spellStart"/>
      <w:r>
        <w:rPr>
          <w:rFonts w:ascii="Times New Roman" w:eastAsia="Times New Roman" w:hAnsi="Times New Roman" w:cs="Times New Roman"/>
          <w:sz w:val="24"/>
        </w:rPr>
        <w:t>эмпатии</w:t>
      </w:r>
      <w:proofErr w:type="spellEnd"/>
      <w:r>
        <w:rPr>
          <w:rFonts w:ascii="Times New Roman" w:eastAsia="Times New Roman" w:hAnsi="Times New Roman" w:cs="Times New Roman"/>
          <w:sz w:val="24"/>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Регулятивные универсальные учебные действия</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принимать и сохранять учебную задачу;</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учитывать выделенные учителем ориентиры действия в новом учебном материале в сотрудничестве с учителем;</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планировать свое действие в соответствии с поставленной задачей и условиями ее реализации, в том числе во внутреннем плане;</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учитывать правило в планировании и контроле способа решения;</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итоговый и пошаговый контроль по результату;</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адекватно воспринимать оценку учителя;</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различать способ и результат действия;</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оценивать правильность выполнения действия на уровне адекватной ретроспективной оценки;</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вносить необходимые коррективы в действие после его завершения на основе его оценки и учета характера сделанных ошибок;</w:t>
      </w:r>
    </w:p>
    <w:p w:rsidR="00B31599" w:rsidRDefault="00C6748B">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выполнять учебные действия в материализованной, </w:t>
      </w:r>
      <w:proofErr w:type="spellStart"/>
      <w:r>
        <w:rPr>
          <w:rFonts w:ascii="Times New Roman" w:eastAsia="Times New Roman" w:hAnsi="Times New Roman" w:cs="Times New Roman"/>
          <w:sz w:val="24"/>
        </w:rPr>
        <w:t>громкоречевой</w:t>
      </w:r>
      <w:proofErr w:type="spellEnd"/>
      <w:r>
        <w:rPr>
          <w:rFonts w:ascii="Times New Roman" w:eastAsia="Times New Roman" w:hAnsi="Times New Roman" w:cs="Times New Roman"/>
          <w:sz w:val="24"/>
        </w:rPr>
        <w:t xml:space="preserve"> и умственной форме.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получит возможность научиться:</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 сотрудничестве с учителем ставить новые учебные задачи;</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преобразовывать практическую задачу в познавательную;</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проявлять познавательную инициативу в учебном сотрудничестве;</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самостоятельно учитывать выделенные учителем ориентиры действия в новом учебном материале;</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31599" w:rsidRDefault="00C6748B">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Познавательные универсальные учебные действия</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Выпускник научится:</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поиск необходимой информации для выполнения учебных заданий с использованием учебной литературы;</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использовать знаково-символические средства, в том числе модели и схемы для решения задач;</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строить речевое высказывание в устной и письменной форме;</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ориентироваться на разнообразие способов решения задач;</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основам смыслового чтения художественных и познавательных текстов, выделять существенную информацию из текстов разных видов;</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анализ объектов с выделением существенных и несущественных признаков;</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синтез как составление целого из частей;</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проводить сравнение, </w:t>
      </w:r>
      <w:proofErr w:type="spellStart"/>
      <w:r>
        <w:rPr>
          <w:rFonts w:ascii="Times New Roman" w:eastAsia="Times New Roman" w:hAnsi="Times New Roman" w:cs="Times New Roman"/>
          <w:sz w:val="24"/>
        </w:rPr>
        <w:t>сериацию</w:t>
      </w:r>
      <w:proofErr w:type="spellEnd"/>
      <w:r>
        <w:rPr>
          <w:rFonts w:ascii="Times New Roman" w:eastAsia="Times New Roman" w:hAnsi="Times New Roman" w:cs="Times New Roman"/>
          <w:sz w:val="24"/>
        </w:rPr>
        <w:t xml:space="preserve"> и классификацию по заданным критериям;</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устанавливать причинно-следственные связи;</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строить рассуждения в форме связи простых суждений об объекте, его строении, свойствах и связях;</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осуществлять подведение под понятие на основе распознавания объектов, выделения существенных признаков и их синтеза;</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устанавливать аналогии;</w:t>
      </w:r>
    </w:p>
    <w:p w:rsidR="00B31599" w:rsidRDefault="00C6748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владеть общим приемом решения задач. </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Коммуникативные универсальные учебные действия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Выпускник научится</w:t>
      </w:r>
      <w:r>
        <w:rPr>
          <w:rFonts w:ascii="Times New Roman" w:eastAsia="Times New Roman" w:hAnsi="Times New Roman" w:cs="Times New Roman"/>
          <w:sz w:val="24"/>
        </w:rPr>
        <w:t>:</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учитывать разные мнения и стремиться к координации различных позиций в сотрудничестве;</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формулировать собственное мнение и позицию;</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договариваться и приходить к общему решению в совместной деятельности, в том числе в ситуации столкновения интересов;</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строить понятные для партнера высказывания, учитывающие, что партнер знает и видит, а что нет;</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задавать вопросы;</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контролировать действия партнера;</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использовать речь для регуляции своего действия;</w:t>
      </w:r>
    </w:p>
    <w:p w:rsidR="00B31599" w:rsidRDefault="00C6748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Характеристика результатов формирования универсальных учебных действий на разных этапах обучения в начальной школе.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Личностные УУД</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Регулятивные УУД </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Познавательные УУД</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 УУД</w:t>
      </w:r>
    </w:p>
    <w:p w:rsidR="00B31599" w:rsidRDefault="00B31599">
      <w:pPr>
        <w:spacing w:after="0" w:line="240" w:lineRule="auto"/>
        <w:rPr>
          <w:rFonts w:ascii="Times New Roman" w:eastAsia="Times New Roman" w:hAnsi="Times New Roman" w:cs="Times New Roman"/>
          <w:sz w:val="24"/>
        </w:rPr>
      </w:pPr>
    </w:p>
    <w:p w:rsidR="00C6748B" w:rsidRDefault="00C6748B">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класс</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Ценить и принимать следующие базовые ценности: «добро», «терпение», «родина», «природа», «семья».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Уважать к своей семье, к своим родственникам, любовь к родителям.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Освоить роли ученика; формирование интереса (мотивации) к учению.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Оценивать жизненные ситуаций и поступки героев художественных текстов с точки зрения общечеловеческих норм.</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Организовывать свое рабочее место под руководством учителя.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Определять цель выполнения заданий на уроке, во внеурочной деятельности, в жизненных ситуациях под руководством учителя.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Определять план выполнения заданий на уроках, внеурочной деятельности, жизненных ситуациях под руководством учителя.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Использовать в своей деятельности простейшие приборы: линейку, треугольник и т.д.</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Ориентироваться в учебнике: определять умения, которые будут сформированы на основе изучения данного раздела.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Отвечать на простые вопросы учителя, находить нужную информацию в учебнике.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Сравнивать предметы, объекты: находить общее и различие.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Группировать предметы, объекты на основе существенных признаков.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Подробно пересказывать прочитанное или прослушанное; определять тему.</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Участвовать в диалоге на уроке и в жизненных ситуациях.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Отвечать на вопросы учителя, товарищей по классу.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Соблюдать простейшие нормы речевого этикета: здороваться, прощаться, благодарить.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Слушать и понимать речь других.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Участвовать в паре.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класс</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Ценить и принимать следующие базовые ценности: «добро», «терпение», «родина», «природа», «семья», «мир», «настоящий друг».</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Уважение к своему народу, к своей родине.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Освоение личностного смысла учения, желания учиться.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Оценка жизненных ситуаций и поступков героев художественных текстов с точки зрения общечеловеческих норм.</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Самостоятельно организовывать свое рабочее место.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Следовать режиму организации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Определять цель учебной деятельности с помощью учителя и самостоятельно.</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Определять план выполнения заданий на уроках, внеурочной деятельности, жизненных ситуациях под руководством учителя.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Соотносить выполненное задание с образцом, предложенным учителем.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Использовать в работе простейшие инструменты и более сложные приборы (циркуль).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Корректировать выполнение задания в дальнейшем.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Оценка своего задания по следующим параметрам: легко выполнять, возникли сложности при выполнении.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Отвечать на простые и сложные вопросы учителя, самим задавать вопросы, находить нужную информацию в учебнике.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Подробно пересказывать прочитанное или прослушанное; составлять простой </w:t>
      </w:r>
      <w:proofErr w:type="gramStart"/>
      <w:r>
        <w:rPr>
          <w:rFonts w:ascii="Times New Roman" w:eastAsia="Times New Roman" w:hAnsi="Times New Roman" w:cs="Times New Roman"/>
          <w:sz w:val="24"/>
        </w:rPr>
        <w:t>план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Определять, в каких источниках можно найти необходимую информацию для выполнения задания.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Находить необходимую информацию, как в учебнике, так и в словарях в учебнике.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Наблюдать и делать самостоятельные простые выводы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1.Участвовать в диалоге; слушать и понимать других, высказывать свою точку зрения на события, поступки.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2.Оформлять свои мысли в устной и письменной речи с учетом своих учебных и жизненных речевых ситуаций.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3.Читать вслух и про себя тексты учебников, других художественных и научно-популярных книг, понимать прочитанное.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Выполняя различные роли в группе, сотрудничать в совместном решении проблемы (задачи).</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3 класс</w:t>
      </w:r>
      <w:r>
        <w:rPr>
          <w:rFonts w:ascii="Times New Roman" w:eastAsia="Times New Roman" w:hAnsi="Times New Roman" w:cs="Times New Roman"/>
          <w:b/>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Уважение к своему народу, к другим народам, терпимость к обычаям и традициям других народов.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Освоение личностного смысла учения; желания продолжать свою учебу.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Самостоятельно организовывать свое рабочее место в соответствии с целью выполнения заданий.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Самостоятельно определять важность или необходимость выполнения различных задания в учебном процессе и жизненных ситуациях.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Определять цель учебной деятельности с помощью самостоятельно.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Определять план выполнения заданий на уроках, внеурочной деятельности, жизненных ситуациях под руководством учителя.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Определять правильность выполненного задания на основе сравнения с предыдущими заданиями, или на основе различных образцов.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Корректировать выполнение задания в соответствии с планом, условиями выполнения, результатом действий на определенном этапе.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Использовать в работе литературу, инструменты, приборы.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Оценка своего задания по параметрам, заранее представленным.</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Самостоятельно предполагать, какая дополнительная информация буде нужна для изучения незнакомого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отбирать необходимые источники информации среди предложенных учителем словарей, энциклопедий, справочников.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Извлекать информацию, представленную в разных формах (текст, таблица, схема, экспонат, модель,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иллюстрация и др.)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Представлять информацию в виде текста, таблицы, схемы, в том числе с помощью ИКТ.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Анализировать, сравнивать, группировать различные объекты, явления, факты.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Участвовать в диалоге; слушать и понимать других, высказывать свою точку зрения на события, поступки.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2.Оформлять свои мысли в устной и письменной речи с учетом своих учебных и жизненных речевых ситуаций.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3.Читать вслух и про себя тексты учебников, других художественных и научно-популярных книг, понимать прочитанное.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Выполняя различные роли в группе, сотрудничать в совместном решении проблемы (задачи).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Отстаивать свою точку зрения, соблюдая правила речевого этикета.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Критично относиться к своему мнению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Понимать точку зрения другого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Участвовать в работе группы, распределять роли, договариваться друг с другом.</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4 класс</w:t>
      </w:r>
      <w:r>
        <w:rPr>
          <w:rFonts w:ascii="Times New Roman" w:eastAsia="Times New Roman" w:hAnsi="Times New Roman" w:cs="Times New Roman"/>
          <w:b/>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Уважение к своему народу, к другим народам, принятие ценностей других народов.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Освоение личностного смысла учения; выбор дальнейшего образовательного маршрута.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Использовать </w:t>
      </w:r>
      <w:proofErr w:type="gramStart"/>
      <w:r>
        <w:rPr>
          <w:rFonts w:ascii="Times New Roman" w:eastAsia="Times New Roman" w:hAnsi="Times New Roman" w:cs="Times New Roman"/>
          <w:sz w:val="24"/>
        </w:rPr>
        <w:t>при выполнения</w:t>
      </w:r>
      <w:proofErr w:type="gramEnd"/>
      <w:r>
        <w:rPr>
          <w:rFonts w:ascii="Times New Roman" w:eastAsia="Times New Roman" w:hAnsi="Times New Roman" w:cs="Times New Roman"/>
          <w:sz w:val="24"/>
        </w:rPr>
        <w:t xml:space="preserve"> задания различные средства: справочную литературу, ИКТ, инструменты и приборы.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Определять самостоятельно критерии оценивания, давать самооценку.</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Самостоятельно предполагать, какая дополнительная информация буде нужна для изучения незнакомого материала;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отбирать необходимые источники информации среди предложенных учителем словарей, энциклопедий, справочников, электронные диски.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Анализировать, сравнивать, группировать различные объекты, явления, факты.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Составлять сложный план текста.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Уметь передавать содержание в сжатом, выборочном или развёрнутом виде.</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Участвовать в диалоге; слушать и понимать других, высказывать свою точку зрения на события, поступки.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2.Оформлять свои мысли в устной и письменной речи с учетом своих учебных и жизненных речевых ситуаций.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3.Читать вслух и про себя тексты учебников, других художественных и научно-популярных книг, понимать прочитанное.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Выполняя различные роли в группе, сотрудничать в совместном решении проблемы (задачи).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Критично относиться к своему мнению. Уметь взглянуть на ситуацию с иной позиции и договариваться с людьми иных позиций.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Понимать точку зрения другого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Участвовать в работе группы, распределять роли, договариваться друг с другом. Предвидеть последствия коллективных решений.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Планируемые результаты в освоении школьниками универсальных учебных действий по завершении начального обучения.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Педагогические ориентиры. Развитие личности.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Педагогические ориентиры. Самообразование и самоорганизация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оценивать свои действия, вносить соответствующие коррективы в их выполнение.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Педагогические ориентиры. Исследовательская культура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Педагогические ориентиры. Культура общения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Условия, обеспечивающие развитие УУД в образовательном процессе.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Учитель знает: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важность формирования универсальных учебных действий школьников;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сущность и виды универсальных умений;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педагогические приемы и способы их формирования.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Учитель умеет: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отбирать содержание и конструировать учебный процесс с учетом формирования УУД;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использовать диагностический инструментарий успешности формирования УУД;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привлекать родителей к совместному решению проблемы формирования УУД.</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5. Программа духовно-нравственного развития и воспитания</w:t>
      </w:r>
      <w:r>
        <w:rPr>
          <w:rFonts w:ascii="Times New Roman" w:eastAsia="Times New Roman" w:hAnsi="Times New Roman" w:cs="Times New Roman"/>
          <w:sz w:val="24"/>
        </w:rPr>
        <w:t xml:space="preserve"> на ступени начального общего образования является частью основной образовательной программы начального общего образования Муниципального казённого общеобразовательного учреждения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средняя общеобразовательная школа 1»,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w:t>
      </w:r>
      <w:r>
        <w:rPr>
          <w:rFonts w:ascii="Times New Roman" w:eastAsia="Times New Roman" w:hAnsi="Times New Roman" w:cs="Times New Roman"/>
          <w:sz w:val="24"/>
        </w:rPr>
        <w:lastRenderedPageBreak/>
        <w:t>Стандарта начального общего образования 2009г, Концепции духовно-нравственного развития и воспитания личности гражданина России.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разработана с учётом культурно-исторических, этнических, социально-экономических особенностей РФ,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образования.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духовно-нравственного развития и воспитания обучающихся на ступени начального общего образования»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области формирования личностной культуры: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области формирования социальной культуры: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основ российской гражданской идентичности;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области формирования семейной культуры: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отношения к семье как основе российского общества;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у обучающегося уважительного отношения к родителям, осознанного, заботливого отношения к старшим и младшим;</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знакомство учащихся с культурно-историческими и этническими традициями российской семьи.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Ценностные установки духовно–нравственного развития и воспитания: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патриотизм;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социальная солидарность;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гражданственность;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семья;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личность;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труд и творчество — уважение к труду, творчество и созидание, целеустремлённость и настойчивость, трудолюбие;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наука — ценность знания, стремление к познанию и истине, научная картина мира;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традиционные религии, толерантности, формируемые на основе межконфессионального диалога;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искусство и литература;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природа — эволюция, родная земля, заповедная природа;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планета Земля, экологическое сознание;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человечество — мир во всём мире.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Основные направления и ценностные основы духовно-нравственного развития и воспитания обучающихся на ступени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гражданственности, патриотизма, уважения к правам, свободам и обязанностям человека;</w:t>
      </w: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нравственных чувств и этического сознания;</w:t>
      </w: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трудолюбия, творческого отношения к учению, труду, жизни;</w:t>
      </w: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формирование ценностного отношения к здоровью и здоровому образу жизни;</w:t>
      </w: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ценностного отношения к природе, окружающей среде (экологическое воспитание);</w:t>
      </w:r>
    </w:p>
    <w:p w:rsidR="00B31599" w:rsidRDefault="00C6748B">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Основные принципы организации духовно-нравственного развития и воспитания: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принцип следования нравственному примеру: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принцип </w:t>
      </w:r>
      <w:proofErr w:type="gramStart"/>
      <w:r>
        <w:rPr>
          <w:rFonts w:ascii="Times New Roman" w:eastAsia="Times New Roman" w:hAnsi="Times New Roman" w:cs="Times New Roman"/>
          <w:sz w:val="24"/>
        </w:rPr>
        <w:t>идентификации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Pr>
          <w:rFonts w:ascii="Times New Roman" w:eastAsia="Times New Roman" w:hAnsi="Times New Roman" w:cs="Times New Roman"/>
          <w:sz w:val="24"/>
        </w:rPr>
        <w:t>эмпатии</w:t>
      </w:r>
      <w:proofErr w:type="spellEnd"/>
      <w:r>
        <w:rPr>
          <w:rFonts w:ascii="Times New Roman" w:eastAsia="Times New Roman" w:hAnsi="Times New Roman" w:cs="Times New Roman"/>
          <w:sz w:val="24"/>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Принцип диалогического общения.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Pr>
          <w:rFonts w:ascii="Times New Roman" w:eastAsia="Times New Roman" w:hAnsi="Times New Roman" w:cs="Times New Roman"/>
          <w:sz w:val="24"/>
        </w:rPr>
        <w:t>межсубъектного</w:t>
      </w:r>
      <w:proofErr w:type="spellEnd"/>
      <w:r>
        <w:rPr>
          <w:rFonts w:ascii="Times New Roman" w:eastAsia="Times New Roman" w:hAnsi="Times New Roman" w:cs="Times New Roman"/>
          <w:sz w:val="24"/>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Принцип </w:t>
      </w:r>
      <w:proofErr w:type="spellStart"/>
      <w:r>
        <w:rPr>
          <w:rFonts w:ascii="Times New Roman" w:eastAsia="Times New Roman" w:hAnsi="Times New Roman" w:cs="Times New Roman"/>
          <w:sz w:val="24"/>
          <w:u w:val="single"/>
        </w:rPr>
        <w:t>полисубъектности</w:t>
      </w:r>
      <w:proofErr w:type="spellEnd"/>
      <w:r>
        <w:rPr>
          <w:rFonts w:ascii="Times New Roman" w:eastAsia="Times New Roman" w:hAnsi="Times New Roman" w:cs="Times New Roman"/>
          <w:sz w:val="24"/>
          <w:u w:val="single"/>
        </w:rPr>
        <w:t xml:space="preserve"> воспитания: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 современных условиях процесс развития и воспитания личности имеет </w:t>
      </w:r>
      <w:proofErr w:type="spellStart"/>
      <w:r>
        <w:rPr>
          <w:rFonts w:ascii="Times New Roman" w:eastAsia="Times New Roman" w:hAnsi="Times New Roman" w:cs="Times New Roman"/>
          <w:sz w:val="24"/>
        </w:rPr>
        <w:t>полисубъектный</w:t>
      </w:r>
      <w:proofErr w:type="spellEnd"/>
      <w:r>
        <w:rPr>
          <w:rFonts w:ascii="Times New Roman" w:eastAsia="Times New Roman" w:hAnsi="Times New Roman" w:cs="Times New Roman"/>
          <w:sz w:val="24"/>
        </w:rPr>
        <w:t>, многомерно-</w:t>
      </w:r>
      <w:proofErr w:type="spellStart"/>
      <w:r>
        <w:rPr>
          <w:rFonts w:ascii="Times New Roman" w:eastAsia="Times New Roman" w:hAnsi="Times New Roman" w:cs="Times New Roman"/>
          <w:sz w:val="24"/>
        </w:rPr>
        <w:t>деятельностный</w:t>
      </w:r>
      <w:proofErr w:type="spellEnd"/>
      <w:r>
        <w:rPr>
          <w:rFonts w:ascii="Times New Roman" w:eastAsia="Times New Roman" w:hAnsi="Times New Roman" w:cs="Times New Roman"/>
          <w:sz w:val="24"/>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школы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Принцип системно-</w:t>
      </w:r>
      <w:proofErr w:type="spellStart"/>
      <w:r>
        <w:rPr>
          <w:rFonts w:ascii="Times New Roman" w:eastAsia="Times New Roman" w:hAnsi="Times New Roman" w:cs="Times New Roman"/>
          <w:sz w:val="24"/>
          <w:u w:val="single"/>
        </w:rPr>
        <w:t>деятельностной</w:t>
      </w:r>
      <w:proofErr w:type="spellEnd"/>
      <w:r>
        <w:rPr>
          <w:rFonts w:ascii="Times New Roman" w:eastAsia="Times New Roman" w:hAnsi="Times New Roman" w:cs="Times New Roman"/>
          <w:sz w:val="24"/>
          <w:u w:val="single"/>
        </w:rPr>
        <w:t xml:space="preserve"> организации воспитания: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Принцип системно-</w:t>
      </w:r>
      <w:proofErr w:type="spellStart"/>
      <w:r>
        <w:rPr>
          <w:rFonts w:ascii="Times New Roman" w:eastAsia="Times New Roman" w:hAnsi="Times New Roman" w:cs="Times New Roman"/>
          <w:sz w:val="24"/>
        </w:rPr>
        <w:t>деятельностной</w:t>
      </w:r>
      <w:proofErr w:type="spellEnd"/>
      <w:r>
        <w:rPr>
          <w:rFonts w:ascii="Times New Roman" w:eastAsia="Times New Roman" w:hAnsi="Times New Roman" w:cs="Times New Roman"/>
          <w:sz w:val="24"/>
        </w:rPr>
        <w:t xml:space="preserve">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w:t>
      </w:r>
      <w:r>
        <w:rPr>
          <w:rFonts w:ascii="Times New Roman" w:eastAsia="Times New Roman" w:hAnsi="Times New Roman" w:cs="Times New Roman"/>
          <w:sz w:val="24"/>
        </w:rPr>
        <w:lastRenderedPageBreak/>
        <w:t xml:space="preserve">организацию учебной,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Структура и содержание программы.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Основные направления </w:t>
      </w:r>
      <w:r>
        <w:rPr>
          <w:rFonts w:ascii="Times New Roman" w:eastAsia="Times New Roman" w:hAnsi="Times New Roman" w:cs="Times New Roman"/>
          <w:b/>
          <w:sz w:val="24"/>
        </w:rPr>
        <w:t xml:space="preserve">духовно-нравственного воспитания </w:t>
      </w:r>
      <w:r>
        <w:rPr>
          <w:rFonts w:ascii="Times New Roman" w:eastAsia="Times New Roman" w:hAnsi="Times New Roman" w:cs="Times New Roman"/>
          <w:sz w:val="24"/>
        </w:rPr>
        <w:t xml:space="preserve">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 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Урочная деятельность.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личностно-</w:t>
      </w:r>
      <w:proofErr w:type="spellStart"/>
      <w:r>
        <w:rPr>
          <w:rFonts w:ascii="Times New Roman" w:eastAsia="Times New Roman" w:hAnsi="Times New Roman" w:cs="Times New Roman"/>
          <w:sz w:val="24"/>
        </w:rPr>
        <w:t>деятельностная</w:t>
      </w:r>
      <w:proofErr w:type="spellEnd"/>
      <w:r>
        <w:rPr>
          <w:rFonts w:ascii="Times New Roman" w:eastAsia="Times New Roman" w:hAnsi="Times New Roman" w:cs="Times New Roman"/>
          <w:sz w:val="24"/>
        </w:rPr>
        <w:t xml:space="preserve"> технология обучения, которая предполагает:</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поддержку индивидуальности ребенка;</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предоставление каждому ученику работать в присущем ему темпе;</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успешность деятельности;</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обучение в зоне « ближайшего развития»;</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предоставление права выбора деятельности, </w:t>
      </w:r>
      <w:proofErr w:type="gramStart"/>
      <w:r>
        <w:rPr>
          <w:rFonts w:ascii="Times New Roman" w:eastAsia="Times New Roman" w:hAnsi="Times New Roman" w:cs="Times New Roman"/>
          <w:sz w:val="24"/>
        </w:rPr>
        <w:t>партнера ,</w:t>
      </w:r>
      <w:proofErr w:type="gramEnd"/>
      <w:r>
        <w:rPr>
          <w:rFonts w:ascii="Times New Roman" w:eastAsia="Times New Roman" w:hAnsi="Times New Roman" w:cs="Times New Roman"/>
          <w:sz w:val="24"/>
        </w:rPr>
        <w:t xml:space="preserve"> средства обучения;</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создание возможности для реализации творческих способностей;</w:t>
      </w:r>
    </w:p>
    <w:p w:rsidR="00B31599" w:rsidRDefault="00C6748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демократический стиль взаимодействия.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Пути реализации личностно-</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обучения: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усиление роли продуктивной, творческой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организация уровневой дифференциации;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 функций контроля и оценки учебной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отказ от инструктивного стиля руководства учителя и др.</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Внеурочная деятельность, в соответствии со Стандартом определена следующими направлениями развития личности: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Социально-ориентированное,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духовно-нравственное,</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общеинтеллектуальное</w:t>
      </w:r>
      <w:proofErr w:type="spellEnd"/>
      <w:r>
        <w:rPr>
          <w:rFonts w:ascii="Times New Roman" w:eastAsia="Times New Roman" w:hAnsi="Times New Roman" w:cs="Times New Roman"/>
          <w:sz w:val="24"/>
        </w:rPr>
        <w:t>.</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Основные формы внеурочной деятельности: экскурсии, олимпиады, соревнования, общественно- полезные практические занятия.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Внеклассная деятельность определена в соответствии со школьной программой воспитания младших школьников, которая реализует все направления духовно-нравственного воспитания через разделы: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Воспитание гражданственности, патриотизма, уважения к правам, свободам и обязанностям человека.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нравственных чувств и этического сознания.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трудолюбия, творческого отношения к учению, труду,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ценностного отношения к здоровью и здоровому образу жизни.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Воспитание ценностного отношения к природе, окружающей среде (экологическое воспитание).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Мероприятия, традиции школы, атрибуты, направленные на реализацию программы: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День знаний, Благотворительная акция «Помоги семье», Дни здоровья, Праздники «Посвящение в первоклассники», «Прощай, начальная школа», «Прощай, азбука», КТД: «День матери», «Мастерская Деда Мороза», «Сбор корма и </w:t>
      </w:r>
      <w:proofErr w:type="gramStart"/>
      <w:r>
        <w:rPr>
          <w:rFonts w:ascii="Times New Roman" w:eastAsia="Times New Roman" w:hAnsi="Times New Roman" w:cs="Times New Roman"/>
          <w:sz w:val="24"/>
        </w:rPr>
        <w:t>подкормка  птиц</w:t>
      </w:r>
      <w:proofErr w:type="gramEnd"/>
      <w:r>
        <w:rPr>
          <w:rFonts w:ascii="Times New Roman" w:eastAsia="Times New Roman" w:hAnsi="Times New Roman" w:cs="Times New Roman"/>
          <w:sz w:val="24"/>
        </w:rPr>
        <w:t>», акция «Чистый школьный двор», «День птиц». Конкурсы: конкурсы рисунков, сочинений к различным датам.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Мероприятия по правилам дорожного движения.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Дни здоровья, «Весёлые старты».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Конкурсы рисунков, творческих работ по итогам экскурсий.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Линейки, посвященные Дню знаний, Дню </w:t>
      </w:r>
      <w:proofErr w:type="gramStart"/>
      <w:r>
        <w:rPr>
          <w:rFonts w:ascii="Times New Roman" w:eastAsia="Times New Roman" w:hAnsi="Times New Roman" w:cs="Times New Roman"/>
          <w:sz w:val="24"/>
        </w:rPr>
        <w:t>учителя,,</w:t>
      </w:r>
      <w:proofErr w:type="gramEnd"/>
      <w:r>
        <w:rPr>
          <w:rFonts w:ascii="Times New Roman" w:eastAsia="Times New Roman" w:hAnsi="Times New Roman" w:cs="Times New Roman"/>
          <w:sz w:val="24"/>
        </w:rPr>
        <w:t xml:space="preserve"> Дню Победы, встречи с ветеранами, поздравление ветеранов.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Сборы по созданию органов самоуправления – распределение общественных поручений: дежурный командир, санитары, цветоводы,  библиотекарь, физорг.</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Внешкольная деятельность основана на деятельности обучающихся на внеурочных занятиях.</w:t>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Внеурочные занятия.</w:t>
      </w:r>
    </w:p>
    <w:tbl>
      <w:tblPr>
        <w:tblW w:w="0" w:type="auto"/>
        <w:tblInd w:w="108" w:type="dxa"/>
        <w:tblCellMar>
          <w:left w:w="10" w:type="dxa"/>
          <w:right w:w="10" w:type="dxa"/>
        </w:tblCellMar>
        <w:tblLook w:val="0000" w:firstRow="0" w:lastRow="0" w:firstColumn="0" w:lastColumn="0" w:noHBand="0" w:noVBand="0"/>
      </w:tblPr>
      <w:tblGrid>
        <w:gridCol w:w="2535"/>
        <w:gridCol w:w="2009"/>
        <w:gridCol w:w="2754"/>
        <w:gridCol w:w="2273"/>
      </w:tblGrid>
      <w:tr w:rsidR="00B31599">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Учитель</w:t>
            </w:r>
          </w:p>
          <w:p w:rsidR="00B31599" w:rsidRDefault="00B31599">
            <w:pPr>
              <w:spacing w:after="0" w:line="240" w:lineRule="auto"/>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w:t>
            </w:r>
          </w:p>
          <w:p w:rsidR="00B31599" w:rsidRDefault="00B31599">
            <w:pPr>
              <w:spacing w:after="0" w:line="240" w:lineRule="auto"/>
            </w:pP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Вид деятельности</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Количество часов</w:t>
            </w:r>
          </w:p>
        </w:tc>
      </w:tr>
      <w:tr w:rsidR="00B31599">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Шарабудинова</w:t>
            </w:r>
            <w:proofErr w:type="spellEnd"/>
            <w:r>
              <w:rPr>
                <w:rFonts w:ascii="Times New Roman" w:eastAsia="Times New Roman" w:hAnsi="Times New Roman" w:cs="Times New Roman"/>
                <w:sz w:val="24"/>
              </w:rPr>
              <w:t xml:space="preserve"> Д.М.</w:t>
            </w:r>
          </w:p>
          <w:p w:rsidR="00B31599" w:rsidRDefault="00B31599">
            <w:pPr>
              <w:spacing w:after="0" w:line="240" w:lineRule="auto"/>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pPr>
            <w:r>
              <w:rPr>
                <w:rFonts w:ascii="Times New Roman" w:eastAsia="Times New Roman" w:hAnsi="Times New Roman" w:cs="Times New Roman"/>
                <w:sz w:val="24"/>
              </w:rPr>
              <w:t>1б</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"Мы маленькие россияне"</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pPr>
          </w:p>
        </w:tc>
      </w:tr>
      <w:tr w:rsidR="00B31599">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Гаджиев Ш.М.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Саидов С.Т.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Гамзатова Х.К.</w:t>
            </w:r>
          </w:p>
          <w:p w:rsidR="00B31599" w:rsidRDefault="00C6748B">
            <w:pPr>
              <w:spacing w:after="0" w:line="240" w:lineRule="auto"/>
            </w:pPr>
            <w:r>
              <w:rPr>
                <w:rFonts w:ascii="Times New Roman" w:eastAsia="Times New Roman" w:hAnsi="Times New Roman" w:cs="Times New Roman"/>
                <w:sz w:val="24"/>
              </w:rPr>
              <w:t>Магомедова П.Г.</w:t>
            </w: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Calibri" w:eastAsia="Calibri" w:hAnsi="Calibri" w:cs="Calibri"/>
              </w:rPr>
            </w:pPr>
            <w:r>
              <w:rPr>
                <w:rFonts w:ascii="Calibri" w:eastAsia="Calibri" w:hAnsi="Calibri" w:cs="Calibri"/>
              </w:rPr>
              <w:t>2а</w:t>
            </w:r>
          </w:p>
          <w:p w:rsidR="00B31599" w:rsidRDefault="00C6748B">
            <w:pPr>
              <w:spacing w:after="0" w:line="240" w:lineRule="auto"/>
              <w:rPr>
                <w:rFonts w:ascii="Calibri" w:eastAsia="Calibri" w:hAnsi="Calibri" w:cs="Calibri"/>
              </w:rPr>
            </w:pPr>
            <w:r>
              <w:rPr>
                <w:rFonts w:ascii="Calibri" w:eastAsia="Calibri" w:hAnsi="Calibri" w:cs="Calibri"/>
              </w:rPr>
              <w:t>2б</w:t>
            </w:r>
          </w:p>
          <w:p w:rsidR="00B31599" w:rsidRDefault="00C6748B">
            <w:pPr>
              <w:spacing w:after="0" w:line="240" w:lineRule="auto"/>
              <w:rPr>
                <w:rFonts w:ascii="Calibri" w:eastAsia="Calibri" w:hAnsi="Calibri" w:cs="Calibri"/>
              </w:rPr>
            </w:pPr>
            <w:r>
              <w:rPr>
                <w:rFonts w:ascii="Calibri" w:eastAsia="Calibri" w:hAnsi="Calibri" w:cs="Calibri"/>
              </w:rPr>
              <w:t>2а</w:t>
            </w:r>
          </w:p>
          <w:p w:rsidR="00B31599" w:rsidRDefault="00C6748B">
            <w:pPr>
              <w:spacing w:after="0" w:line="240" w:lineRule="auto"/>
              <w:rPr>
                <w:rFonts w:ascii="Calibri" w:eastAsia="Calibri" w:hAnsi="Calibri" w:cs="Calibri"/>
              </w:rPr>
            </w:pPr>
            <w:r>
              <w:rPr>
                <w:rFonts w:ascii="Calibri" w:eastAsia="Calibri" w:hAnsi="Calibri" w:cs="Calibri"/>
              </w:rPr>
              <w:t>2б</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"Будь здоров"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"Умелые руки"</w:t>
            </w:r>
          </w:p>
          <w:p w:rsidR="00B31599" w:rsidRDefault="00C6748B">
            <w:pPr>
              <w:spacing w:after="0" w:line="240" w:lineRule="auto"/>
            </w:pPr>
            <w:r>
              <w:rPr>
                <w:rFonts w:ascii="Calibri" w:eastAsia="Calibri" w:hAnsi="Calibri" w:cs="Calibri"/>
              </w:rPr>
              <w:t>"Сказка ложь, да в ней намек"</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C6748B">
            <w:pPr>
              <w:spacing w:after="0" w:line="240" w:lineRule="auto"/>
            </w:pPr>
            <w:r>
              <w:rPr>
                <w:rFonts w:ascii="Times New Roman" w:eastAsia="Times New Roman" w:hAnsi="Times New Roman" w:cs="Times New Roman"/>
                <w:sz w:val="24"/>
              </w:rPr>
              <w:t>1</w:t>
            </w:r>
          </w:p>
        </w:tc>
      </w:tr>
      <w:tr w:rsidR="00B31599">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Абакарова</w:t>
            </w:r>
            <w:proofErr w:type="spellEnd"/>
            <w:r>
              <w:rPr>
                <w:rFonts w:ascii="Times New Roman" w:eastAsia="Times New Roman" w:hAnsi="Times New Roman" w:cs="Times New Roman"/>
                <w:sz w:val="24"/>
              </w:rPr>
              <w:t xml:space="preserve"> Х.М.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Алиева Р.А.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Магомедов А.А.</w:t>
            </w:r>
          </w:p>
          <w:p w:rsidR="00C6748B" w:rsidRDefault="00C6748B">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Алиева Р.А.</w:t>
            </w:r>
          </w:p>
          <w:p w:rsidR="00B31599" w:rsidRDefault="00B31599">
            <w:pPr>
              <w:spacing w:after="0" w:line="240" w:lineRule="auto"/>
            </w:pPr>
          </w:p>
        </w:tc>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3аб</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3аб</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p>
          <w:p w:rsidR="00B31599" w:rsidRDefault="00C6748B">
            <w:pPr>
              <w:spacing w:after="0" w:line="240" w:lineRule="auto"/>
            </w:pPr>
            <w:r>
              <w:rPr>
                <w:rFonts w:ascii="Times New Roman" w:eastAsia="Times New Roman" w:hAnsi="Times New Roman" w:cs="Times New Roman"/>
                <w:sz w:val="24"/>
              </w:rPr>
              <w:t>4</w:t>
            </w:r>
          </w:p>
        </w:tc>
        <w:tc>
          <w:tcPr>
            <w:tcW w:w="2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Calibri" w:eastAsia="Calibri" w:hAnsi="Calibri" w:cs="Calibri"/>
              </w:rPr>
            </w:pPr>
            <w:r>
              <w:rPr>
                <w:rFonts w:ascii="Calibri" w:eastAsia="Calibri" w:hAnsi="Calibri" w:cs="Calibri"/>
              </w:rPr>
              <w:t xml:space="preserve">  "Мое село"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«Что за прелесть –эти сказки»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"Юные инспекторы"</w:t>
            </w:r>
          </w:p>
          <w:p w:rsidR="00B31599" w:rsidRDefault="00C6748B">
            <w:pPr>
              <w:spacing w:after="0" w:line="240" w:lineRule="auto"/>
            </w:pPr>
            <w:r>
              <w:rPr>
                <w:rFonts w:ascii="Times New Roman" w:eastAsia="Times New Roman" w:hAnsi="Times New Roman" w:cs="Times New Roman"/>
                <w:sz w:val="24"/>
              </w:rPr>
              <w:t>«Дети и их внутренний мир»</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C6748B">
            <w:pPr>
              <w:spacing w:after="0" w:line="240" w:lineRule="auto"/>
            </w:pPr>
            <w:r>
              <w:rPr>
                <w:rFonts w:ascii="Times New Roman" w:eastAsia="Times New Roman" w:hAnsi="Times New Roman" w:cs="Times New Roman"/>
                <w:sz w:val="24"/>
              </w:rPr>
              <w:t>1</w:t>
            </w:r>
          </w:p>
        </w:tc>
      </w:tr>
    </w:tbl>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с семьей.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Программа предусматривает следующие виды и формы работы с семьей:</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день открытых дверей для родителей, общешкольные и классные родительские собрания (лекции, беседы, </w:t>
      </w:r>
      <w:proofErr w:type="spellStart"/>
      <w:proofErr w:type="gramStart"/>
      <w:r>
        <w:rPr>
          <w:rFonts w:ascii="Times New Roman" w:eastAsia="Times New Roman" w:hAnsi="Times New Roman" w:cs="Times New Roman"/>
          <w:sz w:val="24"/>
        </w:rPr>
        <w:t>консультации,диспуты</w:t>
      </w:r>
      <w:proofErr w:type="spellEnd"/>
      <w:proofErr w:type="gramEnd"/>
      <w:r>
        <w:rPr>
          <w:rFonts w:ascii="Times New Roman" w:eastAsia="Times New Roman" w:hAnsi="Times New Roman" w:cs="Times New Roman"/>
          <w:sz w:val="24"/>
        </w:rPr>
        <w:t>, круглые столы);</w:t>
      </w: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акции «Чистый двор», «Живи, книга», «Мы выбираем ЗОЖ»,  «Открытка ветерану»; </w:t>
      </w: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интеллектуальные и спортивные конкурсы «Папа, мама, я – спортивная семья»;</w:t>
      </w: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консультации, оказываемые </w:t>
      </w:r>
      <w:proofErr w:type="gramStart"/>
      <w:r>
        <w:rPr>
          <w:rFonts w:ascii="Times New Roman" w:eastAsia="Times New Roman" w:hAnsi="Times New Roman" w:cs="Times New Roman"/>
          <w:sz w:val="24"/>
        </w:rPr>
        <w:t>психологом ,</w:t>
      </w:r>
      <w:proofErr w:type="gramEnd"/>
      <w:r>
        <w:rPr>
          <w:rFonts w:ascii="Times New Roman" w:eastAsia="Times New Roman" w:hAnsi="Times New Roman" w:cs="Times New Roman"/>
          <w:sz w:val="24"/>
        </w:rPr>
        <w:t xml:space="preserve"> классными руководителями по вопросам воспитания;</w:t>
      </w: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общешкольное родительское собрание, издание памяток для родителей по вопросам тематических классных и общешкольных собраний; </w:t>
      </w:r>
    </w:p>
    <w:p w:rsidR="00B31599" w:rsidRDefault="00C6748B">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собрание-диспут, родительский лекторий, встреча за круглым столом, вечер вопросов и ответов, семинар, педагогический практикум, тренинг для родителей и другие.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Просвещение родителей через размещение информации на сайте школы, создание информационных стендов, книжных выставок:</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нормативно – правовой базе по воспитанию ребенка, правовыми аспектами;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связанными с ответственностью родителей за воспитание детей статьями;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Конституции Российской Федерации; Семейного кодекса Российской Федерации;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Закона «Об образовании», Устава школы (права и обязанности родителей);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 социально-психологической службе;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подготовке ребенка к школе;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режиме работы школы;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индивидуальные консультации по подбору литературы.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Распространение лучшего опыта семейного воспитания через: обсуждение вопросов на классных родительских собраниях по темам «Типичные недостатки семейного воспитания и пути их преодоления», «Способы общения и методы педагогического воздействия на ребенка в семье» и другие.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Участие родителей в управлении школой учебно-воспитательным процессом, в организации деятельности общественных родительских формирований через:</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работу педагогического совета с правами  общественно-государственных полномочий, деятельность инициативных родителей;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поощрение родителей, активно участвующих в жизни школы, по итогам года, итогам проведения акций, различных мероприятий;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с районными службами и организациями: ДДТ, Дворец спорта, Дворец </w:t>
      </w:r>
      <w:proofErr w:type="spellStart"/>
      <w:proofErr w:type="gramStart"/>
      <w:r>
        <w:rPr>
          <w:rFonts w:ascii="Times New Roman" w:eastAsia="Times New Roman" w:hAnsi="Times New Roman" w:cs="Times New Roman"/>
          <w:sz w:val="24"/>
        </w:rPr>
        <w:t>культуры,совместная</w:t>
      </w:r>
      <w:proofErr w:type="spellEnd"/>
      <w:proofErr w:type="gramEnd"/>
      <w:r>
        <w:rPr>
          <w:rFonts w:ascii="Times New Roman" w:eastAsia="Times New Roman" w:hAnsi="Times New Roman" w:cs="Times New Roman"/>
          <w:sz w:val="24"/>
        </w:rPr>
        <w:t xml:space="preserve"> деятельность с ГИБДД, ПДН;</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 практические занятия.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Планируемые результаты духовно-нравственного развития на ступени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Планируемые результаты.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Уровни воспитательных результатов и эффектов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гражданственности, патриотизма, уважения к правам, свободам и обязанностям человека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·опыт социальной и межкультурной коммуникации;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·начальные представления о правах и обязанностях человека, гражданина, семьянина, товарища.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Первый уровень результатов.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Второй уровень результатов.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lastRenderedPageBreak/>
        <w:t>Третий уровень результатов.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2.Воспитание нравственных чувств и этического сознания</w:t>
      </w:r>
      <w:r>
        <w:rPr>
          <w:rFonts w:ascii="Times New Roman" w:eastAsia="Times New Roman" w:hAnsi="Times New Roman" w:cs="Times New Roman"/>
          <w:sz w:val="24"/>
          <w:u w:val="single"/>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·уважительное отношение к традиционным религиям;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•неравнодушие к жизненным проблемам других людей, сочувствие к человеку, находящемуся в трудной ситуации;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•уважительное отношение к родителям (законным представителям), к старшим, заботливое отношение к младшим;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традиций своей семьи и образовательного учреждения, бережное отношение к ним.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3.Воспитание трудолюбия, творческого отношения к учению, труду, жизни</w:t>
      </w:r>
      <w:r>
        <w:rPr>
          <w:rFonts w:ascii="Times New Roman" w:eastAsia="Times New Roman" w:hAnsi="Times New Roman" w:cs="Times New Roman"/>
          <w:sz w:val="24"/>
          <w:u w:val="single"/>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Ценностное отношение к труду и творчеству, человеку труда, трудовым достижениям России и человечества, трудолюбие;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•ценностное и творческое отношение к учебному труду;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•элементарные представления о различных профессиях;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•первоначальные навыки трудового творческого сотрудничества со сверстниками, старшими детьми и взрослыми;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•осознание приоритета нравственных основ труда, творчества, создания нового;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•первоначальный опыт участия в различных видах общественно полезной и личностно значимой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•мотивация к самореализации в социальном творчестве, познавательной и практической, общественно полезной деятельности.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4.Формирование ценностного отношения к здоровью и здоровому образу жизни:</w:t>
      </w:r>
      <w:r>
        <w:rPr>
          <w:rFonts w:ascii="Times New Roman" w:eastAsia="Times New Roman" w:hAnsi="Times New Roman" w:cs="Times New Roman"/>
          <w:sz w:val="24"/>
          <w:u w:val="single"/>
        </w:rPr>
        <w:tab/>
      </w:r>
    </w:p>
    <w:p w:rsidR="00B31599" w:rsidRDefault="00C6748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ценностное отношение к своему здоровью, здоровью близких и окружающих людей;</w:t>
      </w:r>
    </w:p>
    <w:p w:rsidR="00B31599" w:rsidRDefault="00C6748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31599" w:rsidRDefault="00C6748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первоначальный личный опыт </w:t>
      </w:r>
      <w:proofErr w:type="spellStart"/>
      <w:r>
        <w:rPr>
          <w:rFonts w:ascii="Times New Roman" w:eastAsia="Times New Roman" w:hAnsi="Times New Roman" w:cs="Times New Roman"/>
          <w:sz w:val="24"/>
        </w:rPr>
        <w:t>здоровьесберегающей</w:t>
      </w:r>
      <w:proofErr w:type="spellEnd"/>
      <w:r>
        <w:rPr>
          <w:rFonts w:ascii="Times New Roman" w:eastAsia="Times New Roman" w:hAnsi="Times New Roman" w:cs="Times New Roman"/>
          <w:sz w:val="24"/>
        </w:rPr>
        <w:t xml:space="preserve"> деятельности;</w:t>
      </w:r>
    </w:p>
    <w:p w:rsidR="00B31599" w:rsidRDefault="00C6748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первоначальные представления о роли физической культуры и спорта для здоровья человека, его образования, труда и творчества;</w:t>
      </w:r>
    </w:p>
    <w:p w:rsidR="00B31599" w:rsidRDefault="00C6748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знания о возможном негативном влиянии компьютерных игр, телевидения, рекламы на здоровье человека.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5. Воспитание ценностного отношения к природе, окружающей среде (экологическое воспитание</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Ценностное отношение к природе;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•первоначальный опыт эстетического, эмоционально-нравственного отношения к природе;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•элементарные знания о традициях нравственно-этического отношения к природе в культуре народов России, нормах экологической этики;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•первоначальный опыт участия в природоохранной деятельности в школе, на пришкольном участке, по месту жительства;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•личный опыт участия в экологических инициативах, проектах.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6. Формирование представлений об эстетических идеалах и ценностях (эстетическое воспитание</w:t>
      </w:r>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Первоначальные умения видеть красоту в окружающем мире, в поведении и поступках людей;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•элементарные представления об эстетических и художественных ценностях отечественной культуры;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•мотивация к реализации эстетических ценностей в пространстве образовательного учреждения и семьи.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6. Программа по формированию экологической культуры, здорового и безопасного образа жизни обучающихся.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Программа   формирования экологической культуры, здорового и безопасного образа жизни обучающихся – это работа по формированию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Закон Российской Федерации «Об образовании»;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Федеральный государственный образовательный стандарт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СанПиН  2.4.2.2821-10;</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недопустимости перегрузок обучающихся в начальной школе (Письмо МО РФ № 220/11-13 от 20.02.1999);</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Гигиенические требования к условиям реализации основной образовательной программы начального общего образования (2009 г.);</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Концепция УМК «Школа России".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формирования экологической культуры,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неблагоприятные социальные, экономические и экологические условия;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активно формируемые в младшем школьном возрасте комплексы знаний, установок, правил поведения, привычек;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 данной программы: формирование ценности здоровья и здорового образа жизни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формирования экологической культуры, здорового и безопасного образа жизни обучающихся:</w:t>
      </w:r>
    </w:p>
    <w:p w:rsidR="00B31599" w:rsidRDefault="00B31599">
      <w:pPr>
        <w:spacing w:after="0" w:line="240" w:lineRule="auto"/>
        <w:rPr>
          <w:rFonts w:ascii="Times New Roman" w:eastAsia="Times New Roman" w:hAnsi="Times New Roman" w:cs="Times New Roman"/>
          <w:sz w:val="24"/>
        </w:rPr>
      </w:pP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представление о позитивных факторах, влияющих на здоровье;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научить обучающихся осознанно выбирать поступки, поведение, позволяющие сохранять и укреплять здоровье;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сформировать представление о правильном (здоровом) питании, его режиме, структуре, полезных продуктах;</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w:t>
      </w:r>
      <w:r>
        <w:rPr>
          <w:rFonts w:ascii="Times New Roman" w:eastAsia="Times New Roman" w:hAnsi="Times New Roman" w:cs="Times New Roman"/>
          <w:sz w:val="24"/>
        </w:rPr>
        <w:lastRenderedPageBreak/>
        <w:t xml:space="preserve">п.), о существовании и причинах возникновения зависимостей от табака, алкоголя, наркотиков и других </w:t>
      </w:r>
      <w:proofErr w:type="spellStart"/>
      <w:r>
        <w:rPr>
          <w:rFonts w:ascii="Times New Roman" w:eastAsia="Times New Roman" w:hAnsi="Times New Roman" w:cs="Times New Roman"/>
          <w:sz w:val="24"/>
        </w:rPr>
        <w:t>психоактивных</w:t>
      </w:r>
      <w:proofErr w:type="spellEnd"/>
      <w:r>
        <w:rPr>
          <w:rFonts w:ascii="Times New Roman" w:eastAsia="Times New Roman" w:hAnsi="Times New Roman" w:cs="Times New Roman"/>
          <w:sz w:val="24"/>
        </w:rPr>
        <w:t xml:space="preserve"> веществ, их пагубном влиянии на здоровье;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обучить элементарным навыкам эмоциональной разгрузки (релаксации);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навыки позитивного коммуникативного общения;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сформировать представление об основных компонентах культуры здоровья и здорового образа жизни; </w:t>
      </w:r>
    </w:p>
    <w:p w:rsidR="00B31599" w:rsidRDefault="00C6748B">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Рациональная организация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соблюдение гигиенических норм и требований к организации и объёму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нагрузки (выполнение домашних заданий, занятия в кружках и спортивных секциях) учащихся на всех этапах обучения;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введение любых инноваций в учебный процесс только под контролем специалистов;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строгое соблюдение всех требований к использованию технических средств обучения, в том числе компьютеров и аудиовизуальных средств;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индивидуализация обучения (учёт индивидуальных особенностей развития: темпа развития и темпа деятельности;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ведение систематической работы с детьми с ослабленным здоровьем и детьми с ограниченными возможностями здоровья.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Эффективность реализации этого блока зависит от деятельности каждого педагога.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полноценную и эффективную работу с обучающимися всех групп здоровья (на уроках физкультуры, в секциях и т. 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рациональную и соответствующую организацию уроков физической культуры и занятий активно двигательного характера на ступени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организацию работы спортивных секций и создание условий для их эффективного функционирования;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регулярное проведение спортивно - оздоровительных мероприятий (дней здоровья, соревнований, олимпиад, походов и т. 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этого блока зависит от администрации образовательного учреждения, учителей физической культуры, а также всех педагогов.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дополнительных образовательных программ предусматривает: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внедрение в систему работы образовательного учреждения направлений, формирующих ценности здоровья и здорового образа жизни, в качестве отдельных мероприятий, включённых в учебный процесс («Разговор о правильном питании", «Дополнительные занятия по ПДД», «Изучение основ пожарной безопасности»);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проведение дней здоровья, конкурсов, </w:t>
      </w:r>
      <w:proofErr w:type="gramStart"/>
      <w:r>
        <w:rPr>
          <w:rFonts w:ascii="Times New Roman" w:eastAsia="Times New Roman" w:hAnsi="Times New Roman" w:cs="Times New Roman"/>
          <w:sz w:val="24"/>
        </w:rPr>
        <w:t>праздников .</w:t>
      </w:r>
      <w:proofErr w:type="gramEnd"/>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Мероприятия, направленные на формирование ценности здоровья и здорового образа жизни, предусматривают разные формы организации занятий: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интеграцию в базовые образовательные дисциплины;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часов здоровья;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факультативные занятия;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занятия в кружках;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досуговых мероприятий: конкурсов, праздников, викторин, экскурсий и т. 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организацию дней здоровья.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Просветительская работа с родителями (законными представителями) включает: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Содержание работы в начальных классах по формированию экологической культуры, здорового и безопасного образа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учёба (урочная деятельность</w:t>
      </w:r>
      <w:proofErr w:type="gramStart"/>
      <w:r>
        <w:rPr>
          <w:rFonts w:ascii="Times New Roman" w:eastAsia="Times New Roman" w:hAnsi="Times New Roman" w:cs="Times New Roman"/>
          <w:sz w:val="24"/>
        </w:rPr>
        <w:t>)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изучение материала и выполнение учебных заданий по знакомству со здоровым образом жизни и опасностями, угрожающими здоровью людей;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 – правила техники безопасности.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Получение опыта укрепления и сбережения здоровья в процессе учебной работы: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осмысленное чередование умственной и физической активности в процессе учёбы;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регулярность безопасных физических упражнений, игр на уроках физкультуры, на переменах;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После уроков (внеурочная деятельность).</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спортивные праздники, подвижные игры (в т.ч. с родителями);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занятия в спортивных секциях;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туристические походы (развитие выносливости, интерес к физической активности);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классные часы, беседы,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«Болезни, которые порождают увлечения компьютерными играми, телевидением», «Можно ли словом помочь человеку (убедить в чем-то, отказаться от вредных привычек т.п.)?</w:t>
      </w:r>
      <w:proofErr w:type="gramStart"/>
      <w:r>
        <w:rPr>
          <w:rFonts w:ascii="Times New Roman" w:eastAsia="Times New Roman" w:hAnsi="Times New Roman" w:cs="Times New Roman"/>
          <w:sz w:val="24"/>
        </w:rPr>
        <w:t>»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экскурсии, </w:t>
      </w:r>
      <w:proofErr w:type="spellStart"/>
      <w:r>
        <w:rPr>
          <w:rFonts w:ascii="Times New Roman" w:eastAsia="Times New Roman" w:hAnsi="Times New Roman" w:cs="Times New Roman"/>
          <w:sz w:val="24"/>
        </w:rPr>
        <w:t>видеопутешествия</w:t>
      </w:r>
      <w:proofErr w:type="spellEnd"/>
      <w:r>
        <w:rPr>
          <w:rFonts w:ascii="Times New Roman" w:eastAsia="Times New Roman" w:hAnsi="Times New Roman" w:cs="Times New Roman"/>
          <w:sz w:val="24"/>
        </w:rPr>
        <w:t xml:space="preserve"> по знакомству с людьми, их образом жизни, укрепляющим или губящим здоровье;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 представителями профессий, предъявляющих высокие требования к здоровью, со спортсменами–любителями и профессионалами.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Общественные задачи (внешкольная деятельность)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Опыт ограждения своего здоровья и здоровья близких людей от вредных факторов окружающей среды: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соблюдение правил личной гигиены, чистоты тела и одежды, корректная помощь в этом младшим, нуждающимся в помощи;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составление и следование </w:t>
      </w:r>
      <w:proofErr w:type="spellStart"/>
      <w:r>
        <w:rPr>
          <w:rFonts w:ascii="Times New Roman" w:eastAsia="Times New Roman" w:hAnsi="Times New Roman" w:cs="Times New Roman"/>
          <w:sz w:val="24"/>
        </w:rPr>
        <w:t>здоровьесберегающему</w:t>
      </w:r>
      <w:proofErr w:type="spellEnd"/>
      <w:r>
        <w:rPr>
          <w:rFonts w:ascii="Times New Roman" w:eastAsia="Times New Roman" w:hAnsi="Times New Roman" w:cs="Times New Roman"/>
          <w:sz w:val="24"/>
        </w:rPr>
        <w:t xml:space="preserve"> режиму дня – учёбы, труда и отдыха;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коллективных действий (семейных праздников, дружеских игр) на свежем воздухе, на природе;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противодействие (в пределах своих возможностей) курению в общественных местах, пьянству, наркомании.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Ожидаемые результаты: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о взаимозависимости здоровья физического и нравственного, здоровья человека и среды, его окружающей;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знание о важности спорта и физкультуры для сохранения и укрепления здоровья;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знание о положительном влиянии незагрязнённой природы на здоровье;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знание о возможном вреде для здоровья компьютерных игр, телевидения, рекламы и т.п.;</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отрицательная оценка неподвижного образа жизни, нарушения гигиены;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понимание влияния слова на физическое состояние, настроение человека.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соблюдение правил гигиены и здорового режима дня;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подвижный образ жизни (прогулки, подвижные игры, соревнования, занятие спортом и т.п.).</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Структура формирования экологической культуры, здорового и безопасного образа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Здоровьеберегающая</w:t>
      </w:r>
      <w:proofErr w:type="spellEnd"/>
      <w:r>
        <w:rPr>
          <w:rFonts w:ascii="Times New Roman" w:eastAsia="Times New Roman" w:hAnsi="Times New Roman" w:cs="Times New Roman"/>
          <w:sz w:val="24"/>
        </w:rPr>
        <w:t xml:space="preserve"> инфраструктура.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Рациональная организация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деятельности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Эффективная организация физкультурно-оздоровительной работы.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Просветительская работа с родителями (законными представителями)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7.Содержание программы по спортивно-оздоровительному </w:t>
      </w:r>
      <w:proofErr w:type="gramStart"/>
      <w:r>
        <w:rPr>
          <w:rFonts w:ascii="Times New Roman" w:eastAsia="Times New Roman" w:hAnsi="Times New Roman" w:cs="Times New Roman"/>
          <w:b/>
          <w:sz w:val="24"/>
        </w:rPr>
        <w:t>направлению .</w:t>
      </w:r>
      <w:proofErr w:type="gram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блок. </w:t>
      </w:r>
      <w:proofErr w:type="spellStart"/>
      <w:r>
        <w:rPr>
          <w:rFonts w:ascii="Times New Roman" w:eastAsia="Times New Roman" w:hAnsi="Times New Roman" w:cs="Times New Roman"/>
          <w:sz w:val="24"/>
        </w:rPr>
        <w:t>Здоровьеберегающая</w:t>
      </w:r>
      <w:proofErr w:type="spellEnd"/>
      <w:r>
        <w:rPr>
          <w:rFonts w:ascii="Times New Roman" w:eastAsia="Times New Roman" w:hAnsi="Times New Roman" w:cs="Times New Roman"/>
          <w:sz w:val="24"/>
        </w:rPr>
        <w:t xml:space="preserve"> инфраструктура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Задача: создание условий для реализации программы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Эффективность реализации этого блока зависит от деятельности администрации 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Состав сотрудников </w:t>
      </w:r>
      <w:proofErr w:type="spellStart"/>
      <w:r>
        <w:rPr>
          <w:rFonts w:ascii="Times New Roman" w:eastAsia="Times New Roman" w:hAnsi="Times New Roman" w:cs="Times New Roman"/>
          <w:sz w:val="24"/>
        </w:rPr>
        <w:t>здоровьеберегающей</w:t>
      </w:r>
      <w:proofErr w:type="spellEnd"/>
      <w:r>
        <w:rPr>
          <w:rFonts w:ascii="Times New Roman" w:eastAsia="Times New Roman" w:hAnsi="Times New Roman" w:cs="Times New Roman"/>
          <w:sz w:val="24"/>
        </w:rPr>
        <w:t xml:space="preserve"> инфраструктуры.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Деятельность.</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Планируемый результат.</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Директор школы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Осуществляет контроль за реализацию этого блока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условий: кадровое обеспечения, материально- техническое, финансовое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Заместитель директора по хозяйственной части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Осуществляет контроль за санитарно гигиеническим состоянием всех помещений ОУ;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организует соблюдение требований пожарной безопасности;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функционирования столовой, спортивного зала, медицинского кабинета.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спортплощадок необходимым игровым и спортивным оборудованием и инвентарём.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Заместитель директора по УВР</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Разрабатывает построение учебного процесса в соответствии с гигиеническими нормами. Контролирует реализацию ФГОС и учебных программ с учетом индивидуализации обучения (учёт индивидуальных особенностей развития: темпа развития и темпа деятельности). Наличие условий сохранения и укрепления здоровья как важнейшего фактора развития личности.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Педагог, отвечающий за состояние воспитательной работы ОУ.</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Организует воспитательную работу, направленную на формирование у обучающихся ЗОЖ, на развитие мотивации ЗОЖ</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Приоритетное отношение к своему здоровью: наличие мотивации к совершенствованию физических качеств; здоровая целостная личность. Наличие у обучающихся потребности ЗОЖ.</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Руководители методических объединений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Изучают передовой опыт в области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Проводят коррекцию и контроль процесса формирования здорового образа жизни обучающихся и педагогов.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Разрабатывают рекомендации по </w:t>
      </w:r>
      <w:proofErr w:type="spellStart"/>
      <w:r>
        <w:rPr>
          <w:rFonts w:ascii="Times New Roman" w:eastAsia="Times New Roman" w:hAnsi="Times New Roman" w:cs="Times New Roman"/>
          <w:sz w:val="24"/>
        </w:rPr>
        <w:t>валеологическому</w:t>
      </w:r>
      <w:proofErr w:type="spellEnd"/>
      <w:r>
        <w:rPr>
          <w:rFonts w:ascii="Times New Roman" w:eastAsia="Times New Roman" w:hAnsi="Times New Roman" w:cs="Times New Roman"/>
          <w:sz w:val="24"/>
        </w:rPr>
        <w:t xml:space="preserve"> просвещению обучающихся учителей и родителей.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Повышение </w:t>
      </w:r>
      <w:proofErr w:type="spellStart"/>
      <w:r>
        <w:rPr>
          <w:rFonts w:ascii="Times New Roman" w:eastAsia="Times New Roman" w:hAnsi="Times New Roman" w:cs="Times New Roman"/>
          <w:sz w:val="24"/>
        </w:rPr>
        <w:t>валеологической</w:t>
      </w:r>
      <w:proofErr w:type="spellEnd"/>
      <w:r>
        <w:rPr>
          <w:rFonts w:ascii="Times New Roman" w:eastAsia="Times New Roman" w:hAnsi="Times New Roman" w:cs="Times New Roman"/>
          <w:sz w:val="24"/>
        </w:rPr>
        <w:t xml:space="preserve"> грамотности учителей; наличие готовности у педагогов к </w:t>
      </w:r>
      <w:proofErr w:type="spellStart"/>
      <w:r>
        <w:rPr>
          <w:rFonts w:ascii="Times New Roman" w:eastAsia="Times New Roman" w:hAnsi="Times New Roman" w:cs="Times New Roman"/>
          <w:sz w:val="24"/>
        </w:rPr>
        <w:t>валеологической</w:t>
      </w:r>
      <w:proofErr w:type="spellEnd"/>
      <w:r>
        <w:rPr>
          <w:rFonts w:ascii="Times New Roman" w:eastAsia="Times New Roman" w:hAnsi="Times New Roman" w:cs="Times New Roman"/>
          <w:sz w:val="24"/>
        </w:rPr>
        <w:t xml:space="preserve"> работе с учениками и родителями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Классный руководитель, учитель физкультуры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Осуществляет просветительскую и профилактическую работу с учащимися, направленную на сохранение и укрепление здоровья. Проводит диагностическую работу по результативности и коррекции </w:t>
      </w:r>
      <w:proofErr w:type="spellStart"/>
      <w:r>
        <w:rPr>
          <w:rFonts w:ascii="Times New Roman" w:eastAsia="Times New Roman" w:hAnsi="Times New Roman" w:cs="Times New Roman"/>
          <w:sz w:val="24"/>
        </w:rPr>
        <w:t>валеологической</w:t>
      </w:r>
      <w:proofErr w:type="spellEnd"/>
      <w:r>
        <w:rPr>
          <w:rFonts w:ascii="Times New Roman" w:eastAsia="Times New Roman" w:hAnsi="Times New Roman" w:cs="Times New Roman"/>
          <w:sz w:val="24"/>
        </w:rPr>
        <w:t xml:space="preserve"> работы.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у обучающихся потребности ЗОЖ; формирование здоровой целостной личности.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Ответственный за организацию питания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организует просветительскую работу по пропаганде основ рационального 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-входит в состав </w:t>
      </w:r>
      <w:proofErr w:type="spellStart"/>
      <w:r>
        <w:rPr>
          <w:rFonts w:ascii="Times New Roman" w:eastAsia="Times New Roman" w:hAnsi="Times New Roman" w:cs="Times New Roman"/>
          <w:sz w:val="24"/>
        </w:rPr>
        <w:t>бракеражной</w:t>
      </w:r>
      <w:proofErr w:type="spellEnd"/>
      <w:r>
        <w:rPr>
          <w:rFonts w:ascii="Times New Roman" w:eastAsia="Times New Roman" w:hAnsi="Times New Roman" w:cs="Times New Roman"/>
          <w:sz w:val="24"/>
        </w:rPr>
        <w:t xml:space="preserve"> комиссии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-осуществляет мониторинг количества питающихся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обеспечение качественного горячего питания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формирование представление о правильном (здоровом)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питании, его режиме, структуре, полезных продуктах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Медицинский работник.</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Обеспечивает проведение медицинских осмотров.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Организует санитарно-гигиенический и противоэпидемический режимы: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ведет диспансерное наблюдение за детьми;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выполняет профилактические работы по предупреждению заболеваемости;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обучает гигиеническим навыкам участников образовательного процесса.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представления об основных компонентах культуры здоровья и здорового образа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потребности ребёнка безбоязненного обращения к врачу по любым вопросам состояния здоровья.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Родители – члены педагогического совета.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Контролируют соблюдение требований СанПиН.</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Участвуют в обсуждении совместной деятельности </w:t>
      </w:r>
      <w:proofErr w:type="spellStart"/>
      <w:r>
        <w:rPr>
          <w:rFonts w:ascii="Times New Roman" w:eastAsia="Times New Roman" w:hAnsi="Times New Roman" w:cs="Times New Roman"/>
          <w:sz w:val="24"/>
        </w:rPr>
        <w:t>педколлектива</w:t>
      </w:r>
      <w:proofErr w:type="spellEnd"/>
      <w:r>
        <w:rPr>
          <w:rFonts w:ascii="Times New Roman" w:eastAsia="Times New Roman" w:hAnsi="Times New Roman" w:cs="Times New Roman"/>
          <w:sz w:val="24"/>
        </w:rPr>
        <w:t xml:space="preserve">, обучающихся, родителей по </w:t>
      </w:r>
      <w:proofErr w:type="spellStart"/>
      <w:r>
        <w:rPr>
          <w:rFonts w:ascii="Times New Roman" w:eastAsia="Times New Roman" w:hAnsi="Times New Roman" w:cs="Times New Roman"/>
          <w:sz w:val="24"/>
        </w:rPr>
        <w:t>здоровьесбережению</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Участвуют в совещаниях по подведению итогов по сохранению здоровья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Обеспечение результативности совместной работы семьи и школы.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блок. Рациональная организация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деятельности обучающихся.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Планируемый результат: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соблюдение гигиенических норм и требований к организации и объёму учебной и </w:t>
      </w:r>
      <w:proofErr w:type="spellStart"/>
      <w:r>
        <w:rPr>
          <w:rFonts w:ascii="Times New Roman" w:eastAsia="Times New Roman" w:hAnsi="Times New Roman" w:cs="Times New Roman"/>
          <w:sz w:val="24"/>
        </w:rPr>
        <w:t>внеучебной</w:t>
      </w:r>
      <w:proofErr w:type="spellEnd"/>
      <w:r>
        <w:rPr>
          <w:rFonts w:ascii="Times New Roman" w:eastAsia="Times New Roman" w:hAnsi="Times New Roman" w:cs="Times New Roman"/>
          <w:sz w:val="24"/>
        </w:rPr>
        <w:t xml:space="preserve"> нагрузки (выполнение домашних заданий, занятия в кружках и спортивных секциях) обучающихся; использование методов и методик обучения, адекватных возрастным возможностям и особенностям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строгое соблюдение всех требований к использованию технических средств обучения, в том числе компьютеров и аудиовизуальных средств;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Эффективность реализации этого блока зависит от деятельности каждого педагога.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Направления деятельности.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Учебная и </w:t>
      </w:r>
      <w:proofErr w:type="spellStart"/>
      <w:r>
        <w:rPr>
          <w:rFonts w:ascii="Times New Roman" w:eastAsia="Times New Roman" w:hAnsi="Times New Roman" w:cs="Times New Roman"/>
          <w:sz w:val="24"/>
        </w:rPr>
        <w:t>внеучебная</w:t>
      </w:r>
      <w:proofErr w:type="spellEnd"/>
      <w:r>
        <w:rPr>
          <w:rFonts w:ascii="Times New Roman" w:eastAsia="Times New Roman" w:hAnsi="Times New Roman" w:cs="Times New Roman"/>
          <w:sz w:val="24"/>
        </w:rPr>
        <w:t xml:space="preserve"> деятельность.</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Организация режима школьной жизни.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Снятие физических нагрузок через:</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оптимальный годовой календарный учебный график, позволяющий равномерно чередовать учебную деятельность и отдых: 1 классы – 33 учебные недели, дополнительные каникулы в середине 3 четверти. 2-4 классы – 34 учебные недели, разбит на 4 периода.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Охват обучающихся в 1 смену.</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Пятидневный режим обучения в1-х, шестидневный 2- 4-х классах с соблюдением требований к максимальному объему учебной нагрузки.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«Ступенчатый режим» постепенного наращивания учебного процесса: в сентябре-октябре в1-х классах.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35-минутный урок в течение 1 четверти, 45-минутный со 2 четверти в1-ом классе и 45 -минутный во2-4 классах в течение всего года.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Рациональный объем домашних заданий: 2 классы до 1,5 часов, в 3-4 классах до 2 часов, отсутствие домашних заданий в 1 классе.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Составление расписания с учетом динамики умственной работоспособности в течение дня и недели.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Создание предметно- пространственной среды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Физкультурный зал для обучающихся.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2.Обеспечение обучающихся удобным рабочим местом за партой в соответствии с ростом и состоянием слуха и зрения.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3.Парты в классных комнатах располагаются так, чтобы можно было организовать фронтальную, групповую и парную работу обучающихся на уроке.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4.По возможности учебники и дидактические пособия для первоклассников хранятся в школе.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Организация учебно- познавательной деятельности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Использование в учебном процессе </w:t>
      </w:r>
      <w:proofErr w:type="spellStart"/>
      <w:r>
        <w:rPr>
          <w:rFonts w:ascii="Times New Roman" w:eastAsia="Times New Roman" w:hAnsi="Times New Roman" w:cs="Times New Roman"/>
          <w:sz w:val="24"/>
        </w:rPr>
        <w:t>здоровьесберегающих</w:t>
      </w:r>
      <w:proofErr w:type="spellEnd"/>
      <w:r>
        <w:rPr>
          <w:rFonts w:ascii="Times New Roman" w:eastAsia="Times New Roman" w:hAnsi="Times New Roman" w:cs="Times New Roman"/>
          <w:sz w:val="24"/>
        </w:rPr>
        <w:t xml:space="preserve"> технологий: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-технологии личностно-</w:t>
      </w:r>
      <w:proofErr w:type="spellStart"/>
      <w:r>
        <w:rPr>
          <w:rFonts w:ascii="Times New Roman" w:eastAsia="Times New Roman" w:hAnsi="Times New Roman" w:cs="Times New Roman"/>
          <w:sz w:val="24"/>
        </w:rPr>
        <w:t>орентированного</w:t>
      </w:r>
      <w:proofErr w:type="spellEnd"/>
      <w:r>
        <w:rPr>
          <w:rFonts w:ascii="Times New Roman" w:eastAsia="Times New Roman" w:hAnsi="Times New Roman" w:cs="Times New Roman"/>
          <w:sz w:val="24"/>
        </w:rPr>
        <w:t xml:space="preserve"> обучения;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Корректировка учебных планов и программ: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введение внеурочной деятельности, спортивно-оздоровительного направления.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Оптимальное использование содержания </w:t>
      </w:r>
      <w:proofErr w:type="spellStart"/>
      <w:r>
        <w:rPr>
          <w:rFonts w:ascii="Times New Roman" w:eastAsia="Times New Roman" w:hAnsi="Times New Roman" w:cs="Times New Roman"/>
          <w:sz w:val="24"/>
        </w:rPr>
        <w:t>валеологического</w:t>
      </w:r>
      <w:proofErr w:type="spellEnd"/>
      <w:r>
        <w:rPr>
          <w:rFonts w:ascii="Times New Roman" w:eastAsia="Times New Roman" w:hAnsi="Times New Roman" w:cs="Times New Roman"/>
          <w:sz w:val="24"/>
        </w:rPr>
        <w:t xml:space="preserve"> образовательного компонента в предметах, имеющих профилактическую направленность: физическая культура, окружающий мир.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spellStart"/>
      <w:r>
        <w:rPr>
          <w:rFonts w:ascii="Times New Roman" w:eastAsia="Times New Roman" w:hAnsi="Times New Roman" w:cs="Times New Roman"/>
          <w:sz w:val="24"/>
        </w:rPr>
        <w:t>Безотметочное</w:t>
      </w:r>
      <w:proofErr w:type="spellEnd"/>
      <w:r>
        <w:rPr>
          <w:rFonts w:ascii="Times New Roman" w:eastAsia="Times New Roman" w:hAnsi="Times New Roman" w:cs="Times New Roman"/>
          <w:sz w:val="24"/>
        </w:rPr>
        <w:t xml:space="preserve"> обучение в1-х классах.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Применение ИКТ с учетом требований СанПиН.</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6.Специфика организации учебной деятельности первоклассников в адаптационный период уроков по отдельным предметам в адаптационный период: математика, окружающий мир, технология, физкультура, изобразительное искусство, музыка.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 Реализация раздела «Я и мое здоровье» 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проведение дня здоровья; экскурсии в </w:t>
      </w:r>
      <w:proofErr w:type="gramStart"/>
      <w:r>
        <w:rPr>
          <w:rFonts w:ascii="Times New Roman" w:eastAsia="Times New Roman" w:hAnsi="Times New Roman" w:cs="Times New Roman"/>
          <w:sz w:val="24"/>
        </w:rPr>
        <w:t>горы ;</w:t>
      </w:r>
      <w:proofErr w:type="gramEnd"/>
      <w:r>
        <w:rPr>
          <w:rFonts w:ascii="Times New Roman" w:eastAsia="Times New Roman" w:hAnsi="Times New Roman" w:cs="Times New Roman"/>
          <w:sz w:val="24"/>
        </w:rPr>
        <w:t xml:space="preserve"> встречи с инспекторами ГИБДД, специалистами Центральной районной больницы.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Блок. Организация физкультурно-оздоровительной работы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Планируемый результат: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эффективная работа с обучающимися всех групп здоровья (на уроках физкультуры, в секциях);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функционирование занятий по лечебной физкультуре;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организация работы спортивных секций и создание условий для их эффективного функционирования;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регулярное проведение спортивно-оздоровительных мероприятий (дней здоровья, соревнований, олимпиад, походов и т. п.).</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этого блока зависит от администрации образовательного учреждения, учителей физической культуры, а также всех педагогов.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Организация оздоровительно-профилактической работы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Медико-педагогическая диагностика состояния здоровья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медицинский осмотр детей, врачами-специалистами (педиатром, окулистом, отоларингологом, хирургом);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медицинский осмотр детей и профилактическая работа;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мониторинг состояния здоровья, заболеваемости с целью выявления наиболее часто болеющих детей; определение причин заболеваемости с целью проведения более эффективной коррекционной и профилактических работ;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диагностика устной и письменной речи (мониторинг речевого развития).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Профилактическая работа по предупреждению заболеваний: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плановых прививок медработником школы (в т.ч. вакцинация против гриппа, клещевого энцефалита);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профилактика простудных заболеваний;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в школе условий для соблюдения санитарно-гигиенических навыков: мытья рук, переодевания сменной обуви и т.д.;</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соблюдение санитарно-гигиенического противоэпидемического режима.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Максимальное обеспечение двигательной активности детей: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согласно письму МО РФ «Об организации обучения в первом классе четырехлетней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w:t>
      </w:r>
      <w:proofErr w:type="spellStart"/>
      <w:r>
        <w:rPr>
          <w:rFonts w:ascii="Times New Roman" w:eastAsia="Times New Roman" w:hAnsi="Times New Roman" w:cs="Times New Roman"/>
          <w:sz w:val="24"/>
        </w:rPr>
        <w:t>физминуток</w:t>
      </w:r>
      <w:proofErr w:type="spellEnd"/>
      <w:r>
        <w:rPr>
          <w:rFonts w:ascii="Times New Roman" w:eastAsia="Times New Roman" w:hAnsi="Times New Roman" w:cs="Times New Roman"/>
          <w:sz w:val="24"/>
        </w:rPr>
        <w:t xml:space="preserve"> включены различные упражнения с целью профилактики нарушения зрения, простудных заболеваний, заболеваний </w:t>
      </w:r>
      <w:proofErr w:type="spellStart"/>
      <w:r>
        <w:rPr>
          <w:rFonts w:ascii="Times New Roman" w:eastAsia="Times New Roman" w:hAnsi="Times New Roman" w:cs="Times New Roman"/>
          <w:sz w:val="24"/>
        </w:rPr>
        <w:t>опорно</w:t>
      </w:r>
      <w:proofErr w:type="spellEnd"/>
      <w:r>
        <w:rPr>
          <w:rFonts w:ascii="Times New Roman" w:eastAsia="Times New Roman" w:hAnsi="Times New Roman" w:cs="Times New Roman"/>
          <w:sz w:val="24"/>
        </w:rPr>
        <w:t xml:space="preserve"> - двигательного аппарата;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подвижные игры на переменах;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внеклассные спортивные мероприятия;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школьные спортивные кружки.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Организация рационального питания предусматривает: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назначение учителя, ответственного за организацию горячего питания в школе;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комиссии в составе: медицинский работник школы, учитель, ответственный за организацию 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выполнение требований СанПиН к организации питания в общеобразовательных учреждениях;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потребности в энергии детей младшего школьного возраста);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сбалансированность рациона питания детей по содержанию белков, жиров и углеводов для максимального их усвоения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восполнение дефицита витаминов в питании школьников за счет корректировки рецептур и использования обогащенных продуктов; максимальное разнообразие рациона путем использования достаточного ассортимента продуктов и различных способов кулинарной обработки; соблюдение оптимального режима питания;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создание благоприятных условий для приема пищи (необходимые комплекты столовых приборов: ложки столовые, чайные, вилки; на столах салфетки; мытье рук перед едой) и обучение культуре поведения за столом;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100%-ный охват обучающихся начальной школы горячим питанием;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рейды комиссии по питанию с участием родителей с целью проверки организации питания обучающихся в школе (проверяют наличие документов, санитарное состояние столовой, анализ меню, анкетирование, опрос обучающихся).</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5. Блок. Просветительская работа с родителями (законными представителями)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Задачи: организовать педагогическое просвещение родителей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Планируемый результат: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общественного мнения родителей, ориентированного на здоровый образ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этого блока зависит от совместной деятельности администрации образовательного учреждения, учителей начальных классов,  школьного библиотекаря, родителей.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Родительский всеобуч: просвещение через обеспечение литературой, размещение информации на сайте школы, сменных стендах.</w:t>
      </w:r>
      <w:r>
        <w:rPr>
          <w:rFonts w:ascii="Times New Roman" w:eastAsia="Times New Roman" w:hAnsi="Times New Roman" w:cs="Times New Roman"/>
          <w:sz w:val="24"/>
        </w:rPr>
        <w:tab/>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Обсуждение с родителями вопросов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Обмен опытом семейного воспитания по ценностному отношению к здоровью в форме родительской конференции, организационно-</w:t>
      </w:r>
      <w:proofErr w:type="spellStart"/>
      <w:r>
        <w:rPr>
          <w:rFonts w:ascii="Times New Roman" w:eastAsia="Times New Roman" w:hAnsi="Times New Roman" w:cs="Times New Roman"/>
          <w:sz w:val="24"/>
        </w:rPr>
        <w:t>деятельностной</w:t>
      </w:r>
      <w:proofErr w:type="spellEnd"/>
      <w:r>
        <w:rPr>
          <w:rFonts w:ascii="Times New Roman" w:eastAsia="Times New Roman" w:hAnsi="Times New Roman" w:cs="Times New Roman"/>
          <w:sz w:val="24"/>
        </w:rPr>
        <w:t xml:space="preserve"> и психологической игры,  встречи за круглым столом, вечера вопросов и ответов, семинара, педагогического </w:t>
      </w:r>
      <w:proofErr w:type="spellStart"/>
      <w:r>
        <w:rPr>
          <w:rFonts w:ascii="Times New Roman" w:eastAsia="Times New Roman" w:hAnsi="Times New Roman" w:cs="Times New Roman"/>
          <w:sz w:val="24"/>
        </w:rPr>
        <w:t>практикуми</w:t>
      </w:r>
      <w:proofErr w:type="spellEnd"/>
      <w:r>
        <w:rPr>
          <w:rFonts w:ascii="Times New Roman" w:eastAsia="Times New Roman" w:hAnsi="Times New Roman" w:cs="Times New Roman"/>
          <w:sz w:val="24"/>
        </w:rPr>
        <w:t xml:space="preserve"> другие.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Просвещение родителей через размещение информации на сайте школы, создание информационных стендов, книжных выставок: о нормативно – правовой базе по воспитанию ребенка, правовыми аспектами, связанными с ответственностью родителей за воспитание детей: статьями Конституции Российской Федерации; Семейного кодекса Российской Федерации; Закона "Об образовании", Устава школы (права и обязанности родителей); о социально-психологической службе; о литературе для родителей в библиотеке школы, о подготовке ребенка к школе; о режиме работы школы.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цикла бесед для родителей: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Размещение информации по здоровому образу жизни.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Просвещение через совместную работу педагогов и родителей</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Проведение совместной работы педагогов и родителей (законных представителей) по проведению спортивных соревнований: «Веселые старты», « Осенний кросс»,  дней здоровья, занятий по профилактике вредных привычек в рамках месячника «Мой выбор», предупреждение травматизма, соблюдение правил безопасности и оказание помощи в различных жизненных ситуациях в рамках «Дня защиты детей».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6. Блок. Управление реализацией программы формирования здорового и безопасного образа жизни.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Задача: 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Планируемый результат: выявление имеющихся отклонений в реализации программы формирования культуры здорового и безопасного образа жизни.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Реализация этого блока зависит от администрации образовательного учреждения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Изучение и контроль за реализацией программы в </w:t>
      </w:r>
      <w:proofErr w:type="spellStart"/>
      <w:r>
        <w:rPr>
          <w:rFonts w:ascii="Times New Roman" w:eastAsia="Times New Roman" w:hAnsi="Times New Roman" w:cs="Times New Roman"/>
          <w:sz w:val="24"/>
        </w:rPr>
        <w:t>учебно</w:t>
      </w:r>
      <w:proofErr w:type="spellEnd"/>
      <w:r>
        <w:rPr>
          <w:rFonts w:ascii="Times New Roman" w:eastAsia="Times New Roman" w:hAnsi="Times New Roman" w:cs="Times New Roman"/>
          <w:sz w:val="24"/>
        </w:rPr>
        <w:t xml:space="preserve"> - воспитательном процессе</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Утверждение планов работы в рамках программы (План мероприятий по технике безопасности, правилам дорожного </w:t>
      </w:r>
      <w:proofErr w:type="gramStart"/>
      <w:r>
        <w:rPr>
          <w:rFonts w:ascii="Times New Roman" w:eastAsia="Times New Roman" w:hAnsi="Times New Roman" w:cs="Times New Roman"/>
          <w:sz w:val="24"/>
        </w:rPr>
        <w:t>движения ,</w:t>
      </w:r>
      <w:proofErr w:type="gramEnd"/>
      <w:r>
        <w:rPr>
          <w:rFonts w:ascii="Times New Roman" w:eastAsia="Times New Roman" w:hAnsi="Times New Roman" w:cs="Times New Roman"/>
          <w:sz w:val="24"/>
        </w:rPr>
        <w:t xml:space="preserve"> план внеклассных мероприятий.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 Создание материально-технической базы для реализации программы. Обеспечение специалистов нормативно-правовой методической литературой.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Контроль за эффективностью использования оборудованных площадок, залов в целях сохранения здоровья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Контроль за режимом работы учителей.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Контроль за соблюдением санитарно- гигиенических норм в обеспечении образовательного процесса.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Проверка соответствия нормам и утверждение расписания школьных занятий.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Контроль за качеством горячего питания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Контроль за повышением квалификации специалистов.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Изучение и контроль взаимодействия с родителями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Информирование родителей о направлениях работы ОУ (управляющий совет, родительские собрания, сайт школы).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Знакомство с нормативно-правовой базой.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Организация тематических родительских собраний с привлечением специалистов ЦРБ.</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Совместное родительское собрание с администрацией школы по проблеме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Контроль за проведением классных родительских собраний, консультаций.</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Управление повышением профессионального мастерства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Заседание методического совета о согласовании программы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Теоретический семинар «Реорганизация учебно-воспитательного процесса при проведении урока с позиций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Педагогический совет «Психологическая атмосфера на уроке».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Заседание МО учителей начальных классов «Здоровье как одно из условий создания ситуаций успеха в обучении»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Заседание МО классных руководителей «Классный час как одна из ведущих форм деятельности классного руководителя по формированию здорового образа жизни»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Диагностика эффективности реализации программы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Критерии.</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Показатели.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физического потенциала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1.Состояние здоровья обучающихся по итогам углубленного медицинского осмотра.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Развитость физических качеств (уровень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по физической культуре).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Сформированность</w:t>
      </w:r>
      <w:proofErr w:type="spellEnd"/>
      <w:r>
        <w:rPr>
          <w:rFonts w:ascii="Times New Roman" w:eastAsia="Times New Roman" w:hAnsi="Times New Roman" w:cs="Times New Roman"/>
          <w:sz w:val="24"/>
        </w:rPr>
        <w:t xml:space="preserve"> нравственного потенциала личности выпускника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Осознание значимости ЗОЖ в сохранении здоровья (по итогам анкетирования).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3.Удовлетворенность обучающихся школьной жизнью</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Уровень удовлетворенности обучающихся школьной жизнью.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Уровни эмоционально – психологического климата в классных коллективах.</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Осмысление учащимися содержания проведенных мероприятий по </w:t>
      </w:r>
      <w:proofErr w:type="spellStart"/>
      <w:r>
        <w:rPr>
          <w:rFonts w:ascii="Times New Roman" w:eastAsia="Times New Roman" w:hAnsi="Times New Roman" w:cs="Times New Roman"/>
          <w:sz w:val="24"/>
        </w:rPr>
        <w:t>здоровьесбережению</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1.Уровень осмысления учащимися содержания проведенных мероприятий (на основе анкетирования).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Организационный раздел</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9. Учебный план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Учебный план образовательного учреждения разработан на основе: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Нормативно - правовые акты Федерального уровня: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Приказ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Приказ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РФ от 06.10.2009 № 373 «Об утверждении федерального государственного образовательного стандарта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Гигиенические требования к условиям обучения в общеобразовательных учреждениях. Санитарно-эпидемиологические правила СанПиН 2.4.2.2821-10</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Нормативно-правовые акты регионального уровня.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Нормативно-правовые документы 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Устав общеобразовательного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Образовательная программа школы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Приказ об утверждении учебного плана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Протоколы методических объединений, методических советов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Рабочие программы по предметам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Структура и содержание учебного плана</w:t>
      </w:r>
      <w:r>
        <w:rPr>
          <w:rFonts w:ascii="Times New Roman" w:eastAsia="Times New Roman" w:hAnsi="Times New Roman" w:cs="Times New Roman"/>
          <w:b/>
          <w:sz w:val="24"/>
        </w:rPr>
        <w:t xml:space="preserve"> </w:t>
      </w:r>
    </w:p>
    <w:p w:rsidR="00B31599" w:rsidRDefault="00B31599">
      <w:pPr>
        <w:spacing w:after="0" w:line="240" w:lineRule="auto"/>
        <w:jc w:val="center"/>
        <w:rPr>
          <w:rFonts w:ascii="Times New Roman" w:eastAsia="Times New Roman" w:hAnsi="Times New Roman" w:cs="Times New Roman"/>
          <w:b/>
          <w:sz w:val="24"/>
        </w:rPr>
      </w:pPr>
    </w:p>
    <w:p w:rsidR="00B31599" w:rsidRDefault="00C6748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Учебный план на 2015 – 2016 учебный год</w:t>
      </w:r>
    </w:p>
    <w:p w:rsidR="00B31599" w:rsidRDefault="00C6748B">
      <w:pPr>
        <w:rPr>
          <w:rFonts w:ascii="Times New Roman" w:eastAsia="Times New Roman" w:hAnsi="Times New Roman" w:cs="Times New Roman"/>
          <w:b/>
          <w:sz w:val="24"/>
        </w:rPr>
      </w:pPr>
      <w:r>
        <w:rPr>
          <w:rFonts w:ascii="Times New Roman" w:eastAsia="Times New Roman" w:hAnsi="Times New Roman" w:cs="Times New Roman"/>
          <w:b/>
          <w:sz w:val="24"/>
        </w:rPr>
        <w:t>Начальное общее образование.</w:t>
      </w:r>
    </w:p>
    <w:p w:rsidR="00B31599" w:rsidRDefault="00B31599">
      <w:pPr>
        <w:spacing w:after="0" w:line="240" w:lineRule="auto"/>
        <w:jc w:val="center"/>
        <w:rPr>
          <w:rFonts w:ascii="Times New Roman" w:eastAsia="Times New Roman" w:hAnsi="Times New Roman" w:cs="Times New Roman"/>
          <w:sz w:val="24"/>
        </w:rPr>
      </w:pPr>
    </w:p>
    <w:tbl>
      <w:tblPr>
        <w:tblW w:w="0" w:type="auto"/>
        <w:tblInd w:w="10" w:type="dxa"/>
        <w:tblCellMar>
          <w:left w:w="10" w:type="dxa"/>
          <w:right w:w="10" w:type="dxa"/>
        </w:tblCellMar>
        <w:tblLook w:val="0000" w:firstRow="0" w:lastRow="0" w:firstColumn="0" w:lastColumn="0" w:noHBand="0" w:noVBand="0"/>
      </w:tblPr>
      <w:tblGrid>
        <w:gridCol w:w="5940"/>
        <w:gridCol w:w="983"/>
        <w:gridCol w:w="941"/>
        <w:gridCol w:w="941"/>
        <w:gridCol w:w="833"/>
      </w:tblGrid>
      <w:tr w:rsidR="00B31599">
        <w:tc>
          <w:tcPr>
            <w:tcW w:w="5940" w:type="dxa"/>
            <w:vMerge w:val="restart"/>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20" w:right="-108"/>
              <w:rPr>
                <w:rFonts w:ascii="Times New Roman" w:eastAsia="Times New Roman" w:hAnsi="Times New Roman" w:cs="Times New Roman"/>
                <w:sz w:val="24"/>
              </w:rPr>
            </w:pPr>
            <w:r>
              <w:rPr>
                <w:rFonts w:ascii="Times New Roman" w:eastAsia="Times New Roman" w:hAnsi="Times New Roman" w:cs="Times New Roman"/>
                <w:b/>
                <w:sz w:val="24"/>
              </w:rPr>
              <w:t>Предметы</w:t>
            </w:r>
          </w:p>
          <w:p w:rsidR="00B31599" w:rsidRDefault="00B31599">
            <w:pPr>
              <w:ind w:left="-120" w:right="-108"/>
              <w:jc w:val="center"/>
              <w:rPr>
                <w:rFonts w:ascii="Times New Roman" w:eastAsia="Times New Roman" w:hAnsi="Times New Roman" w:cs="Times New Roman"/>
                <w:b/>
                <w:sz w:val="24"/>
              </w:rPr>
            </w:pPr>
          </w:p>
          <w:p w:rsidR="00B31599" w:rsidRDefault="00C6748B">
            <w:pPr>
              <w:ind w:left="-120" w:right="12"/>
              <w:jc w:val="right"/>
              <w:rPr>
                <w:rFonts w:ascii="Times New Roman" w:eastAsia="Times New Roman" w:hAnsi="Times New Roman" w:cs="Times New Roman"/>
                <w:sz w:val="24"/>
              </w:rPr>
            </w:pPr>
            <w:r>
              <w:rPr>
                <w:rFonts w:ascii="Times New Roman" w:eastAsia="Times New Roman" w:hAnsi="Times New Roman" w:cs="Times New Roman"/>
                <w:b/>
                <w:sz w:val="24"/>
              </w:rPr>
              <w:t>Классы</w:t>
            </w:r>
          </w:p>
        </w:tc>
        <w:tc>
          <w:tcPr>
            <w:tcW w:w="3698" w:type="dxa"/>
            <w:gridSpan w:val="4"/>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Количество часов в неделю </w:t>
            </w:r>
          </w:p>
        </w:tc>
      </w:tr>
      <w:tr w:rsidR="00B31599">
        <w:tc>
          <w:tcPr>
            <w:tcW w:w="5940" w:type="dxa"/>
            <w:vMerge/>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vAlign w:val="center"/>
          </w:tcPr>
          <w:p w:rsidR="00B31599" w:rsidRDefault="00B31599">
            <w:pPr>
              <w:rPr>
                <w:rFonts w:ascii="Times New Roman" w:eastAsia="Times New Roman" w:hAnsi="Times New Roman" w:cs="Times New Roman"/>
                <w:b/>
                <w:sz w:val="24"/>
              </w:rPr>
            </w:pP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Iаб</w:t>
            </w:r>
            <w:proofErr w:type="spellEnd"/>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IIаб</w:t>
            </w:r>
            <w:proofErr w:type="spellEnd"/>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proofErr w:type="spellStart"/>
            <w:r>
              <w:rPr>
                <w:rFonts w:ascii="Times New Roman" w:eastAsia="Times New Roman" w:hAnsi="Times New Roman" w:cs="Times New Roman"/>
                <w:b/>
                <w:sz w:val="24"/>
              </w:rPr>
              <w:t>IIIаб</w:t>
            </w:r>
            <w:proofErr w:type="spellEnd"/>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IV</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Русский язык и литературное чтение </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7</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 xml:space="preserve">Родной язык и литературное чтение </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Иностранный язык</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Математика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Окружающий мир (человек, природа, общество)</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Культура  и традиции народов Дагестана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Основы религиозных культур и светской этики</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Музыка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 xml:space="preserve">Изобразительное </w:t>
            </w:r>
            <w:proofErr w:type="spellStart"/>
            <w:r>
              <w:rPr>
                <w:rFonts w:ascii="Times New Roman" w:eastAsia="Times New Roman" w:hAnsi="Times New Roman" w:cs="Times New Roman"/>
                <w:sz w:val="24"/>
              </w:rPr>
              <w:t>искусство+технология</w:t>
            </w:r>
            <w:proofErr w:type="spellEnd"/>
            <w:r>
              <w:rPr>
                <w:rFonts w:ascii="Times New Roman" w:eastAsia="Times New Roman" w:hAnsi="Times New Roman" w:cs="Times New Roman"/>
                <w:sz w:val="24"/>
              </w:rPr>
              <w:t xml:space="preserve"> </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Физическая культура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3</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keepNext/>
              <w:spacing w:after="0" w:line="240" w:lineRule="auto"/>
              <w:ind w:left="72" w:right="-108"/>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sz w:val="24"/>
              </w:rPr>
              <w:t>ИТОГО:</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26</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26</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26</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Часть, формируемая участниками образовательного процесса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B31599">
            <w:pPr>
              <w:ind w:left="-108" w:right="-108"/>
              <w:jc w:val="center"/>
              <w:rPr>
                <w:rFonts w:ascii="Times New Roman" w:eastAsia="Times New Roman" w:hAnsi="Times New Roman" w:cs="Times New Roman"/>
                <w:sz w:val="24"/>
              </w:rPr>
            </w:pP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Максимально допустимая  аудиторная недельная нагрузка</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26</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26</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26</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sz w:val="24"/>
              </w:rPr>
              <w:t>Внеурочная деятельность (кружки, секции, проектная деятельность и др.)</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B31599">
        <w:tc>
          <w:tcPr>
            <w:tcW w:w="5940"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72" w:right="-108"/>
              <w:rPr>
                <w:rFonts w:ascii="Times New Roman" w:eastAsia="Times New Roman" w:hAnsi="Times New Roman" w:cs="Times New Roman"/>
                <w:sz w:val="24"/>
              </w:rPr>
            </w:pPr>
            <w:r>
              <w:rPr>
                <w:rFonts w:ascii="Times New Roman" w:eastAsia="Times New Roman" w:hAnsi="Times New Roman" w:cs="Times New Roman"/>
                <w:b/>
                <w:sz w:val="24"/>
              </w:rPr>
              <w:t xml:space="preserve">Всего </w:t>
            </w:r>
          </w:p>
        </w:tc>
        <w:tc>
          <w:tcPr>
            <w:tcW w:w="983"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22</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28</w:t>
            </w:r>
          </w:p>
        </w:tc>
        <w:tc>
          <w:tcPr>
            <w:tcW w:w="941" w:type="dxa"/>
            <w:tcBorders>
              <w:top w:val="single" w:sz="5" w:space="0" w:color="000000"/>
              <w:left w:val="single" w:sz="5" w:space="0" w:color="000000"/>
              <w:bottom w:val="single" w:sz="5" w:space="0" w:color="000000"/>
              <w:right w:val="single" w:sz="0" w:space="0" w:color="836967"/>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28</w:t>
            </w:r>
          </w:p>
        </w:tc>
        <w:tc>
          <w:tcPr>
            <w:tcW w:w="833" w:type="dxa"/>
            <w:tcBorders>
              <w:top w:val="single" w:sz="5" w:space="0" w:color="000000"/>
              <w:left w:val="single" w:sz="5" w:space="0" w:color="000000"/>
              <w:bottom w:val="single" w:sz="5" w:space="0" w:color="000000"/>
              <w:right w:val="single" w:sz="5" w:space="0" w:color="000000"/>
            </w:tcBorders>
            <w:shd w:val="clear" w:color="auto" w:fill="auto"/>
            <w:tcMar>
              <w:left w:w="10" w:type="dxa"/>
              <w:right w:w="10" w:type="dxa"/>
            </w:tcMar>
          </w:tcPr>
          <w:p w:rsidR="00B31599" w:rsidRDefault="00C6748B">
            <w:pPr>
              <w:ind w:left="-108" w:right="-108"/>
              <w:jc w:val="center"/>
              <w:rPr>
                <w:rFonts w:ascii="Times New Roman" w:eastAsia="Times New Roman" w:hAnsi="Times New Roman" w:cs="Times New Roman"/>
                <w:sz w:val="24"/>
              </w:rPr>
            </w:pPr>
            <w:r>
              <w:rPr>
                <w:rFonts w:ascii="Times New Roman" w:eastAsia="Times New Roman" w:hAnsi="Times New Roman" w:cs="Times New Roman"/>
                <w:b/>
                <w:sz w:val="24"/>
              </w:rPr>
              <w:t>28</w:t>
            </w:r>
          </w:p>
        </w:tc>
      </w:tr>
    </w:tbl>
    <w:p w:rsidR="00B31599" w:rsidRDefault="00B31599">
      <w:pPr>
        <w:spacing w:after="0" w:line="240" w:lineRule="auto"/>
        <w:jc w:val="center"/>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Учебный план для 1 – 4 классов ориентирован на 4-х- летний нормативный срок освоения государственных образовательных программ начального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Приоритетом начального образования является формирование базовых основ и фундамента всего последующего обучения, в том числе: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формируются универсальные учебные действия;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формирование гражданской идентичности обучающихся;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их приобщение к общекультурным и национальным ценностям, информационным технологиям;</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готовность к продолжению образования на последующих ступенях основного общего образования;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формирование здорового образа жизни, элементарных правил поведения в экстремальных ситуациях;</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личностное развитие обучающегося в соответствии с его индивидуальностью.</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Предметные области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Филология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Математика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Обществознание и </w:t>
      </w:r>
      <w:proofErr w:type="gramStart"/>
      <w:r>
        <w:rPr>
          <w:rFonts w:ascii="Times New Roman" w:eastAsia="Times New Roman" w:hAnsi="Times New Roman" w:cs="Times New Roman"/>
          <w:sz w:val="24"/>
        </w:rPr>
        <w:t>естествознание(</w:t>
      </w:r>
      <w:proofErr w:type="gramEnd"/>
      <w:r>
        <w:rPr>
          <w:rFonts w:ascii="Times New Roman" w:eastAsia="Times New Roman" w:hAnsi="Times New Roman" w:cs="Times New Roman"/>
          <w:sz w:val="24"/>
        </w:rPr>
        <w:t>Окружающий мир)</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Искусство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Физическая культура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Реализуется в 1-4 классах УМК «Школа России»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Общеобразовательное учреждения предоставляет обучающимся возможность выбора широкого спектра занятий, направленных на их развитие. Характер занятий игровой, физкультурно-оздоровительный с максимальным пребыванием детей на воздухе.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Режим организации учебно-воспитательного процесса ОУ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Образовательное учреждение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№1 работает в режиме 5 дневной учебной недели для 1 классов, и 6 дневной для 2-4 классов.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Учебный год начинается 1 сентября. Продолжительность учебного года для учащихся первых классов 33 учебн</w:t>
      </w:r>
      <w:r w:rsidR="008458B2">
        <w:rPr>
          <w:rFonts w:ascii="Times New Roman" w:eastAsia="Times New Roman" w:hAnsi="Times New Roman" w:cs="Times New Roman"/>
          <w:sz w:val="24"/>
        </w:rPr>
        <w:t>ые недели, для 2-4 – 34 недели.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Учебный год представлен следующими учебными периодами: учебные четверти.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русского языка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Иностранный язык в начальной школе изучается со 2 </w:t>
      </w:r>
      <w:proofErr w:type="gramStart"/>
      <w:r>
        <w:rPr>
          <w:rFonts w:ascii="Times New Roman" w:eastAsia="Times New Roman" w:hAnsi="Times New Roman" w:cs="Times New Roman"/>
          <w:sz w:val="24"/>
        </w:rPr>
        <w:t>класса .</w:t>
      </w:r>
      <w:proofErr w:type="gramEnd"/>
      <w:r>
        <w:rPr>
          <w:rFonts w:ascii="Times New Roman" w:eastAsia="Times New Roman" w:hAnsi="Times New Roman" w:cs="Times New Roman"/>
          <w:sz w:val="24"/>
        </w:rPr>
        <w:t xml:space="preserve"> Он формирует элементарные коммуникативные умения в говорении, </w:t>
      </w:r>
      <w:proofErr w:type="spellStart"/>
      <w:r>
        <w:rPr>
          <w:rFonts w:ascii="Times New Roman" w:eastAsia="Times New Roman" w:hAnsi="Times New Roman" w:cs="Times New Roman"/>
          <w:sz w:val="24"/>
        </w:rPr>
        <w:t>аудировании</w:t>
      </w:r>
      <w:proofErr w:type="spellEnd"/>
      <w:r>
        <w:rPr>
          <w:rFonts w:ascii="Times New Roman" w:eastAsia="Times New Roman" w:hAnsi="Times New Roman" w:cs="Times New Roman"/>
          <w:sz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Особое место должно быть уделено обеспечению первоначальных представлений о компьютерной грамотности учащихся.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интегрированного предмета «Окружающий мир»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Изучение предметов эстетического цикла (ИЗО и музыка)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«Изобразительное искусство» можно изучать отдельно или в качестве интегрированного предмета «Художественный труд».</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Times New Roman" w:eastAsia="Times New Roman" w:hAnsi="Times New Roman" w:cs="Times New Roman"/>
          <w:sz w:val="24"/>
        </w:rPr>
        <w:t>общеинтеллектуальное</w:t>
      </w:r>
      <w:proofErr w:type="spellEnd"/>
      <w:r>
        <w:rPr>
          <w:rFonts w:ascii="Times New Roman" w:eastAsia="Times New Roman" w:hAnsi="Times New Roman" w:cs="Times New Roman"/>
          <w:sz w:val="24"/>
        </w:rP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10. Система условий реализации основной образовательной программы.</w:t>
      </w: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10.1. Кадровое обеспечение</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Для реализации ООП начального образования имеется коллектив специалистов, выполняющих функции: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 воспитатели групп продленного дня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Функции</w:t>
      </w:r>
      <w:r>
        <w:rPr>
          <w:rFonts w:ascii="Times New Roman" w:eastAsia="Times New Roman" w:hAnsi="Times New Roman" w:cs="Times New Roman"/>
          <w:sz w:val="24"/>
        </w:rPr>
        <w:tab/>
        <w:t xml:space="preserve">    занятия после уроков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Количество групп в начальной школе     3</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Административный персонал</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Обеспечивает для специалистов ОУ условия для эффективной работы, осуществляет контроль и текущую организационную работу</w:t>
      </w:r>
      <w:r>
        <w:rPr>
          <w:rFonts w:ascii="Times New Roman" w:eastAsia="Times New Roman" w:hAnsi="Times New Roman" w:cs="Times New Roman"/>
          <w:sz w:val="24"/>
        </w:rPr>
        <w:tab/>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Медицинская сестра </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Информационно-технологический персонал</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Обеспечивает функционирование информационной </w:t>
      </w:r>
      <w:proofErr w:type="gramStart"/>
      <w:r>
        <w:rPr>
          <w:rFonts w:ascii="Times New Roman" w:eastAsia="Times New Roman" w:hAnsi="Times New Roman" w:cs="Times New Roman"/>
          <w:sz w:val="24"/>
        </w:rPr>
        <w:t>структуры ,</w:t>
      </w:r>
      <w:proofErr w:type="gramEnd"/>
      <w:r>
        <w:rPr>
          <w:rFonts w:ascii="Times New Roman" w:eastAsia="Times New Roman" w:hAnsi="Times New Roman" w:cs="Times New Roman"/>
          <w:sz w:val="24"/>
        </w:rPr>
        <w:t xml:space="preserve"> (выдачу книг в библиотеке,  организацию выставок, поддержание сайта школы )</w:t>
      </w:r>
      <w:r>
        <w:rPr>
          <w:rFonts w:ascii="Times New Roman" w:eastAsia="Times New Roman" w:hAnsi="Times New Roman" w:cs="Times New Roman"/>
          <w:sz w:val="24"/>
        </w:rPr>
        <w:tab/>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Общее количество учащихся начальной школы  97</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w:t>
      </w:r>
      <w:r>
        <w:rPr>
          <w:rFonts w:ascii="Times New Roman" w:eastAsia="Times New Roman" w:hAnsi="Times New Roman" w:cs="Times New Roman"/>
          <w:sz w:val="24"/>
        </w:rPr>
        <w:tab/>
        <w:t>Количество учителей начальной школы</w:t>
      </w:r>
      <w:r>
        <w:rPr>
          <w:rFonts w:ascii="Times New Roman" w:eastAsia="Times New Roman" w:hAnsi="Times New Roman" w:cs="Times New Roman"/>
          <w:sz w:val="24"/>
        </w:rPr>
        <w:tab/>
        <w:t>8 человек</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10.2.1. Учебно-методическое, информационно-техническое обеспечение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Учебно-методический комплект  МКОУ  </w:t>
      </w:r>
      <w:proofErr w:type="spellStart"/>
      <w:r>
        <w:rPr>
          <w:rFonts w:ascii="Times New Roman" w:eastAsia="Times New Roman" w:hAnsi="Times New Roman" w:cs="Times New Roman"/>
          <w:sz w:val="24"/>
        </w:rPr>
        <w:t>Гергебильская</w:t>
      </w:r>
      <w:proofErr w:type="spellEnd"/>
      <w:r>
        <w:rPr>
          <w:rFonts w:ascii="Times New Roman" w:eastAsia="Times New Roman" w:hAnsi="Times New Roman" w:cs="Times New Roman"/>
          <w:sz w:val="24"/>
        </w:rPr>
        <w:t xml:space="preserve">  СОШ №1 на 2015-2016 учебный год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УМК «Школа России»</w:t>
      </w:r>
    </w:p>
    <w:tbl>
      <w:tblPr>
        <w:tblW w:w="0" w:type="auto"/>
        <w:tblInd w:w="108" w:type="dxa"/>
        <w:tblCellMar>
          <w:left w:w="10" w:type="dxa"/>
          <w:right w:w="10" w:type="dxa"/>
        </w:tblCellMar>
        <w:tblLook w:val="0000" w:firstRow="0" w:lastRow="0" w:firstColumn="0" w:lastColumn="0" w:noHBand="0" w:noVBand="0"/>
      </w:tblPr>
      <w:tblGrid>
        <w:gridCol w:w="960"/>
        <w:gridCol w:w="1133"/>
        <w:gridCol w:w="2977"/>
        <w:gridCol w:w="4110"/>
      </w:tblGrid>
      <w:tr w:rsidR="00B31599">
        <w:trPr>
          <w:trHeight w:val="1"/>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п.п</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Класс</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Предмет</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Название  учебника</w:t>
            </w:r>
          </w:p>
          <w:p w:rsidR="00B31599" w:rsidRDefault="00C6748B">
            <w:pPr>
              <w:spacing w:after="0" w:line="240" w:lineRule="auto"/>
            </w:pPr>
            <w:r>
              <w:rPr>
                <w:rFonts w:ascii="Times New Roman" w:eastAsia="Times New Roman" w:hAnsi="Times New Roman" w:cs="Times New Roman"/>
                <w:sz w:val="24"/>
              </w:rPr>
              <w:t>Авторы</w:t>
            </w:r>
          </w:p>
        </w:tc>
      </w:tr>
      <w:tr w:rsidR="00B31599">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pPr>
            <w:r>
              <w:rPr>
                <w:rFonts w:ascii="Times New Roman" w:eastAsia="Times New Roman" w:hAnsi="Times New Roman" w:cs="Times New Roman"/>
                <w:sz w:val="24"/>
              </w:rPr>
              <w:t>9</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Литературное чтение</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Математика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Окружающий мир</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Изобразительное искусство</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pPr>
            <w:r>
              <w:rPr>
                <w:rFonts w:ascii="Times New Roman" w:eastAsia="Times New Roman" w:hAnsi="Times New Roman" w:cs="Times New Roman"/>
                <w:sz w:val="24"/>
              </w:rPr>
              <w:t>Музыка</w:t>
            </w:r>
          </w:p>
        </w:tc>
        <w:tc>
          <w:tcPr>
            <w:tcW w:w="4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Азбука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Горецкий В. Г., Кирюшкин В. А., Виноградская Л. 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Русский язык</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Канакина</w:t>
            </w:r>
            <w:proofErr w:type="spellEnd"/>
            <w:r>
              <w:rPr>
                <w:rFonts w:ascii="Times New Roman" w:eastAsia="Times New Roman" w:hAnsi="Times New Roman" w:cs="Times New Roman"/>
                <w:sz w:val="24"/>
              </w:rPr>
              <w:t xml:space="preserve"> В, П., Горецкий В.Г. М.: Просвещение, 2012.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Литературное чтение</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Климанова Л. Ф., Горецкий В. Г., Голованова М. В. и др.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Математика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Моро М. И., Степанова С. В., Волкова С. 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Окружающий мир</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Плешаков А. 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Н.И. </w:t>
            </w:r>
            <w:proofErr w:type="spellStart"/>
            <w:proofErr w:type="gramStart"/>
            <w:r>
              <w:rPr>
                <w:rFonts w:ascii="Times New Roman" w:eastAsia="Times New Roman" w:hAnsi="Times New Roman" w:cs="Times New Roman"/>
                <w:sz w:val="24"/>
              </w:rPr>
              <w:t>Роговцева</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Н.В. Богданова.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Физическая культура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Лях В. 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Изобразительное искусство</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Неменская</w:t>
            </w:r>
            <w:proofErr w:type="spellEnd"/>
            <w:r>
              <w:rPr>
                <w:rFonts w:ascii="Times New Roman" w:eastAsia="Times New Roman" w:hAnsi="Times New Roman" w:cs="Times New Roman"/>
                <w:sz w:val="24"/>
              </w:rPr>
              <w:t xml:space="preserve"> Л. А. / Под ред. </w:t>
            </w:r>
            <w:proofErr w:type="spellStart"/>
            <w:r>
              <w:rPr>
                <w:rFonts w:ascii="Times New Roman" w:eastAsia="Times New Roman" w:hAnsi="Times New Roman" w:cs="Times New Roman"/>
                <w:sz w:val="24"/>
              </w:rPr>
              <w:t>Неменского</w:t>
            </w:r>
            <w:proofErr w:type="spellEnd"/>
            <w:r>
              <w:rPr>
                <w:rFonts w:ascii="Times New Roman" w:eastAsia="Times New Roman" w:hAnsi="Times New Roman" w:cs="Times New Roman"/>
                <w:sz w:val="24"/>
              </w:rPr>
              <w:t xml:space="preserve"> Б. 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Критская Е.Д., Сергеева Г.П., </w:t>
            </w:r>
            <w:proofErr w:type="spellStart"/>
            <w:r>
              <w:rPr>
                <w:rFonts w:ascii="Times New Roman" w:eastAsia="Times New Roman" w:hAnsi="Times New Roman" w:cs="Times New Roman"/>
                <w:sz w:val="24"/>
              </w:rPr>
              <w:t>Шмагина</w:t>
            </w:r>
            <w:proofErr w:type="spellEnd"/>
            <w:r>
              <w:rPr>
                <w:rFonts w:ascii="Times New Roman" w:eastAsia="Times New Roman" w:hAnsi="Times New Roman" w:cs="Times New Roman"/>
                <w:sz w:val="24"/>
              </w:rPr>
              <w:t xml:space="preserve"> Т.С.</w:t>
            </w:r>
          </w:p>
          <w:p w:rsidR="00B31599" w:rsidRDefault="00C6748B">
            <w:pPr>
              <w:spacing w:after="0" w:line="240" w:lineRule="auto"/>
            </w:pPr>
            <w:r>
              <w:rPr>
                <w:rFonts w:ascii="Times New Roman" w:eastAsia="Times New Roman" w:hAnsi="Times New Roman" w:cs="Times New Roman"/>
                <w:sz w:val="24"/>
              </w:rPr>
              <w:t>М.: Просвещение, 2010.</w:t>
            </w:r>
          </w:p>
        </w:tc>
      </w:tr>
    </w:tbl>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УМК «Школа России»</w:t>
      </w:r>
    </w:p>
    <w:p w:rsidR="00B31599" w:rsidRDefault="00B31599">
      <w:pPr>
        <w:spacing w:after="0" w:line="240" w:lineRule="auto"/>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959"/>
        <w:gridCol w:w="1134"/>
        <w:gridCol w:w="2977"/>
        <w:gridCol w:w="4501"/>
      </w:tblGrid>
      <w:tr w:rsidR="00B31599">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п.п</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Класс</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Предмет</w:t>
            </w:r>
          </w:p>
        </w:tc>
        <w:tc>
          <w:tcPr>
            <w:tcW w:w="4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Название  учебника</w:t>
            </w:r>
          </w:p>
          <w:p w:rsidR="00B31599" w:rsidRDefault="00C6748B">
            <w:pPr>
              <w:spacing w:after="0" w:line="240" w:lineRule="auto"/>
            </w:pPr>
            <w:r>
              <w:rPr>
                <w:rFonts w:ascii="Times New Roman" w:eastAsia="Times New Roman" w:hAnsi="Times New Roman" w:cs="Times New Roman"/>
                <w:sz w:val="24"/>
              </w:rPr>
              <w:t>Авторы</w:t>
            </w:r>
          </w:p>
        </w:tc>
      </w:tr>
      <w:tr w:rsidR="00B31599">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pPr>
            <w:r>
              <w:rPr>
                <w:rFonts w:ascii="Times New Roman" w:eastAsia="Times New Roman" w:hAnsi="Times New Roman" w:cs="Times New Roman"/>
                <w:sz w:val="24"/>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lastRenderedPageBreak/>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Литературное  чтение</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Математика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Окружающий  мир</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Изобразительное искусство</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Иностранный язык (английский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pPr>
          </w:p>
        </w:tc>
        <w:tc>
          <w:tcPr>
            <w:tcW w:w="4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Литературное  чтение</w:t>
            </w:r>
            <w:proofErr w:type="gramEnd"/>
            <w:r>
              <w:rPr>
                <w:rFonts w:ascii="Times New Roman" w:eastAsia="Times New Roman" w:hAnsi="Times New Roman" w:cs="Times New Roman"/>
                <w:sz w:val="24"/>
              </w:rPr>
              <w:t xml:space="preserve"> . Л.Ф.Климанова, В.Г.Горецкий «Просвещение», 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Русский язык. </w:t>
            </w:r>
            <w:proofErr w:type="spellStart"/>
            <w:r>
              <w:rPr>
                <w:rFonts w:ascii="Times New Roman" w:eastAsia="Times New Roman" w:hAnsi="Times New Roman" w:cs="Times New Roman"/>
                <w:sz w:val="24"/>
              </w:rPr>
              <w:t>В.П.Канакина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В.Г.Горецкий</w:t>
            </w:r>
            <w:proofErr w:type="spellEnd"/>
            <w:r>
              <w:rPr>
                <w:rFonts w:ascii="Times New Roman" w:eastAsia="Times New Roman" w:hAnsi="Times New Roman" w:cs="Times New Roman"/>
                <w:sz w:val="24"/>
              </w:rPr>
              <w:t xml:space="preserve"> «Просвещение»,2012.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Математика. </w:t>
            </w:r>
            <w:proofErr w:type="spellStart"/>
            <w:r>
              <w:rPr>
                <w:rFonts w:ascii="Times New Roman" w:eastAsia="Times New Roman" w:hAnsi="Times New Roman" w:cs="Times New Roman"/>
                <w:sz w:val="24"/>
              </w:rPr>
              <w:t>М.И.Моро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М.А.Бантова</w:t>
            </w:r>
            <w:proofErr w:type="spellEnd"/>
            <w:r>
              <w:rPr>
                <w:rFonts w:ascii="Times New Roman" w:eastAsia="Times New Roman" w:hAnsi="Times New Roman" w:cs="Times New Roman"/>
                <w:sz w:val="24"/>
              </w:rPr>
              <w:t xml:space="preserve"> «Просвещение»,2012.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Окружающий  мир. А.А.Плешаков </w:t>
            </w:r>
            <w:r>
              <w:rPr>
                <w:rFonts w:ascii="Times New Roman" w:eastAsia="Times New Roman" w:hAnsi="Times New Roman" w:cs="Times New Roman"/>
                <w:sz w:val="24"/>
              </w:rPr>
              <w:lastRenderedPageBreak/>
              <w:t>«Просвещение»,2012.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Изобразительное искусство. Под редакцией </w:t>
            </w:r>
            <w:proofErr w:type="spellStart"/>
            <w:r>
              <w:rPr>
                <w:rFonts w:ascii="Times New Roman" w:eastAsia="Times New Roman" w:hAnsi="Times New Roman" w:cs="Times New Roman"/>
                <w:sz w:val="24"/>
              </w:rPr>
              <w:t>Б.М.Неменского</w:t>
            </w:r>
            <w:proofErr w:type="spellEnd"/>
            <w:r>
              <w:rPr>
                <w:rFonts w:ascii="Times New Roman" w:eastAsia="Times New Roman" w:hAnsi="Times New Roman" w:cs="Times New Roman"/>
                <w:sz w:val="24"/>
              </w:rPr>
              <w:t xml:space="preserve"> «Просвещение»,2012.</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Технология.Т.Геронимус</w:t>
            </w:r>
            <w:proofErr w:type="spell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2009.</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Физическая культура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Лях В. 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Критская Е.Д., Сергеева Г.П., </w:t>
            </w:r>
            <w:proofErr w:type="spellStart"/>
            <w:r>
              <w:rPr>
                <w:rFonts w:ascii="Times New Roman" w:eastAsia="Times New Roman" w:hAnsi="Times New Roman" w:cs="Times New Roman"/>
                <w:sz w:val="24"/>
              </w:rPr>
              <w:t>Шмагина</w:t>
            </w:r>
            <w:proofErr w:type="spellEnd"/>
            <w:r>
              <w:rPr>
                <w:rFonts w:ascii="Times New Roman" w:eastAsia="Times New Roman" w:hAnsi="Times New Roman" w:cs="Times New Roman"/>
                <w:sz w:val="24"/>
              </w:rPr>
              <w:t xml:space="preserve"> Т.С.</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2010.</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Английский язык</w:t>
            </w:r>
          </w:p>
          <w:p w:rsidR="00B31599" w:rsidRDefault="00C6748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М.З. </w:t>
            </w:r>
            <w:proofErr w:type="spellStart"/>
            <w:r>
              <w:rPr>
                <w:rFonts w:ascii="Times New Roman" w:eastAsia="Times New Roman" w:hAnsi="Times New Roman" w:cs="Times New Roman"/>
                <w:color w:val="000000"/>
                <w:sz w:val="24"/>
              </w:rPr>
              <w:t>Биболетова</w:t>
            </w:r>
            <w:proofErr w:type="spellEnd"/>
          </w:p>
          <w:p w:rsidR="00B31599" w:rsidRDefault="00C6748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О.А. Денисенко</w:t>
            </w:r>
          </w:p>
          <w:p w:rsidR="00B31599" w:rsidRDefault="00C6748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Н.Н. </w:t>
            </w:r>
            <w:proofErr w:type="spellStart"/>
            <w:r>
              <w:rPr>
                <w:rFonts w:ascii="Times New Roman" w:eastAsia="Times New Roman" w:hAnsi="Times New Roman" w:cs="Times New Roman"/>
                <w:color w:val="000000"/>
                <w:sz w:val="24"/>
              </w:rPr>
              <w:t>Трубанева</w:t>
            </w:r>
            <w:proofErr w:type="spell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2 класс Издательство «Титул» 2012г</w:t>
            </w:r>
          </w:p>
          <w:p w:rsidR="00B31599" w:rsidRDefault="00B31599">
            <w:pPr>
              <w:spacing w:after="0" w:line="240" w:lineRule="auto"/>
            </w:pPr>
          </w:p>
        </w:tc>
      </w:tr>
    </w:tbl>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УМК «Школа России»  </w:t>
      </w:r>
    </w:p>
    <w:tbl>
      <w:tblPr>
        <w:tblW w:w="0" w:type="auto"/>
        <w:tblInd w:w="108" w:type="dxa"/>
        <w:tblCellMar>
          <w:left w:w="10" w:type="dxa"/>
          <w:right w:w="10" w:type="dxa"/>
        </w:tblCellMar>
        <w:tblLook w:val="0000" w:firstRow="0" w:lastRow="0" w:firstColumn="0" w:lastColumn="0" w:noHBand="0" w:noVBand="0"/>
      </w:tblPr>
      <w:tblGrid>
        <w:gridCol w:w="959"/>
        <w:gridCol w:w="1134"/>
        <w:gridCol w:w="2977"/>
        <w:gridCol w:w="4501"/>
      </w:tblGrid>
      <w:tr w:rsidR="00B31599">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п.п</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Класс</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t>Предмет</w:t>
            </w:r>
          </w:p>
        </w:tc>
        <w:tc>
          <w:tcPr>
            <w:tcW w:w="4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Название  учебника</w:t>
            </w:r>
          </w:p>
          <w:p w:rsidR="00B31599" w:rsidRDefault="00C6748B">
            <w:pPr>
              <w:spacing w:after="0" w:line="240" w:lineRule="auto"/>
            </w:pPr>
            <w:r>
              <w:rPr>
                <w:rFonts w:ascii="Times New Roman" w:eastAsia="Times New Roman" w:hAnsi="Times New Roman" w:cs="Times New Roman"/>
                <w:sz w:val="24"/>
              </w:rPr>
              <w:t>Авторы</w:t>
            </w:r>
          </w:p>
        </w:tc>
      </w:tr>
      <w:tr w:rsidR="00B31599">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pPr>
            <w:r>
              <w:rPr>
                <w:rFonts w:ascii="Times New Roman" w:eastAsia="Times New Roman" w:hAnsi="Times New Roman" w:cs="Times New Roman"/>
                <w:sz w:val="24"/>
              </w:rPr>
              <w:lastRenderedPageBreak/>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pPr>
            <w:r>
              <w:rPr>
                <w:rFonts w:ascii="Times New Roman" w:eastAsia="Times New Roman" w:hAnsi="Times New Roman" w:cs="Times New Roman"/>
                <w:sz w:val="24"/>
              </w:rPr>
              <w:lastRenderedPageBreak/>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Литературное  чтение</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Математика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Окружающий  мир</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Изобразительное искусство</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Иностранный язык (английский язык)</w:t>
            </w:r>
          </w:p>
          <w:p w:rsidR="00B31599" w:rsidRDefault="00B31599">
            <w:pPr>
              <w:spacing w:after="0" w:line="240" w:lineRule="auto"/>
              <w:rPr>
                <w:rFonts w:ascii="Times New Roman" w:eastAsia="Times New Roman" w:hAnsi="Times New Roman" w:cs="Times New Roman"/>
                <w:sz w:val="24"/>
              </w:rPr>
            </w:pPr>
          </w:p>
          <w:p w:rsidR="00B31599" w:rsidRDefault="00B31599">
            <w:pPr>
              <w:spacing w:after="0" w:line="240" w:lineRule="auto"/>
            </w:pPr>
          </w:p>
        </w:tc>
        <w:tc>
          <w:tcPr>
            <w:tcW w:w="4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1599" w:rsidRDefault="00C6748B">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Литературное  чтение</w:t>
            </w:r>
            <w:proofErr w:type="gramEnd"/>
            <w:r>
              <w:rPr>
                <w:rFonts w:ascii="Times New Roman" w:eastAsia="Times New Roman" w:hAnsi="Times New Roman" w:cs="Times New Roman"/>
                <w:sz w:val="24"/>
              </w:rPr>
              <w:t xml:space="preserve"> . Л.Ф.Климанова, В.Г.Горецкий, Голованова М. В </w:t>
            </w:r>
            <w:proofErr w:type="spellStart"/>
            <w:r>
              <w:rPr>
                <w:rFonts w:ascii="Times New Roman" w:eastAsia="Times New Roman" w:hAnsi="Times New Roman" w:cs="Times New Roman"/>
                <w:sz w:val="24"/>
              </w:rPr>
              <w:t>М.:Просвещение</w:t>
            </w:r>
            <w:proofErr w:type="spellEnd"/>
            <w:r>
              <w:rPr>
                <w:rFonts w:ascii="Times New Roman" w:eastAsia="Times New Roman" w:hAnsi="Times New Roman" w:cs="Times New Roman"/>
                <w:sz w:val="24"/>
              </w:rPr>
              <w:t>, 2011.</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Русский язык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Т.Г. </w:t>
            </w:r>
            <w:proofErr w:type="spellStart"/>
            <w:r>
              <w:rPr>
                <w:rFonts w:ascii="Times New Roman" w:eastAsia="Times New Roman" w:hAnsi="Times New Roman" w:cs="Times New Roman"/>
                <w:sz w:val="24"/>
              </w:rPr>
              <w:t>Рамзаева</w:t>
            </w:r>
            <w:proofErr w:type="spell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Дрофа, 2011.</w:t>
            </w:r>
            <w:r>
              <w:rPr>
                <w:rFonts w:ascii="Times New Roman" w:eastAsia="Times New Roman" w:hAnsi="Times New Roman" w:cs="Times New Roman"/>
                <w:sz w:val="24"/>
              </w:rPr>
              <w:tab/>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Математика. Моро М. И., Степанова С. В., Волкова С. И., </w:t>
            </w:r>
            <w:proofErr w:type="spellStart"/>
            <w:r>
              <w:rPr>
                <w:rFonts w:ascii="Times New Roman" w:eastAsia="Times New Roman" w:hAnsi="Times New Roman" w:cs="Times New Roman"/>
                <w:sz w:val="24"/>
              </w:rPr>
              <w:t>Бантова</w:t>
            </w:r>
            <w:proofErr w:type="spellEnd"/>
            <w:r>
              <w:rPr>
                <w:rFonts w:ascii="Times New Roman" w:eastAsia="Times New Roman" w:hAnsi="Times New Roman" w:cs="Times New Roman"/>
                <w:sz w:val="24"/>
              </w:rPr>
              <w:t xml:space="preserve"> М.А.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Просвещение,2011.</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Окружающий  мир. А.А.Плешаков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2011.</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Изобразительное искусство.</w:t>
            </w:r>
          </w:p>
          <w:p w:rsidR="00B31599" w:rsidRDefault="00C6748B">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Неменская</w:t>
            </w:r>
            <w:proofErr w:type="spellEnd"/>
            <w:r>
              <w:rPr>
                <w:rFonts w:ascii="Times New Roman" w:eastAsia="Times New Roman" w:hAnsi="Times New Roman" w:cs="Times New Roman"/>
                <w:sz w:val="24"/>
              </w:rPr>
              <w:t xml:space="preserve"> Л. А. / Под ред. </w:t>
            </w:r>
            <w:proofErr w:type="spellStart"/>
            <w:r>
              <w:rPr>
                <w:rFonts w:ascii="Times New Roman" w:eastAsia="Times New Roman" w:hAnsi="Times New Roman" w:cs="Times New Roman"/>
                <w:sz w:val="24"/>
              </w:rPr>
              <w:t>Неменского</w:t>
            </w:r>
            <w:proofErr w:type="spellEnd"/>
            <w:r>
              <w:rPr>
                <w:rFonts w:ascii="Times New Roman" w:eastAsia="Times New Roman" w:hAnsi="Times New Roman" w:cs="Times New Roman"/>
                <w:sz w:val="24"/>
              </w:rPr>
              <w:t xml:space="preserve"> Б. М. </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Н.И. </w:t>
            </w:r>
            <w:proofErr w:type="spellStart"/>
            <w:proofErr w:type="gramStart"/>
            <w:r>
              <w:rPr>
                <w:rFonts w:ascii="Times New Roman" w:eastAsia="Times New Roman" w:hAnsi="Times New Roman" w:cs="Times New Roman"/>
                <w:sz w:val="24"/>
              </w:rPr>
              <w:t>Роговцева,Н.В</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Богданова. М.: Просвещение, 2011.</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Физическая культура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Лях В. И.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Просвещение, 2012.</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Критская Е.Д., Сергеева Г.П., </w:t>
            </w:r>
            <w:proofErr w:type="spellStart"/>
            <w:r>
              <w:rPr>
                <w:rFonts w:ascii="Times New Roman" w:eastAsia="Times New Roman" w:hAnsi="Times New Roman" w:cs="Times New Roman"/>
                <w:sz w:val="24"/>
              </w:rPr>
              <w:t>Шмагина</w:t>
            </w:r>
            <w:proofErr w:type="spellEnd"/>
            <w:r>
              <w:rPr>
                <w:rFonts w:ascii="Times New Roman" w:eastAsia="Times New Roman" w:hAnsi="Times New Roman" w:cs="Times New Roman"/>
                <w:sz w:val="24"/>
              </w:rPr>
              <w:t xml:space="preserve"> Т.С. М.: Просвещение, 2010.</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Английский язык</w:t>
            </w:r>
          </w:p>
          <w:p w:rsidR="008458B2" w:rsidRDefault="008458B2">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lastRenderedPageBreak/>
              <w:t>Кузовлев</w:t>
            </w:r>
            <w:proofErr w:type="spellEnd"/>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4 класс Издательство «Дрофа  2012г</w:t>
            </w:r>
          </w:p>
          <w:p w:rsidR="00B31599" w:rsidRDefault="00B31599">
            <w:pPr>
              <w:spacing w:after="0" w:line="240" w:lineRule="auto"/>
            </w:pPr>
          </w:p>
        </w:tc>
      </w:tr>
    </w:tbl>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10.2.2.Ресурсное обеспечение образовательной деятельности</w:t>
      </w:r>
    </w:p>
    <w:p w:rsidR="00B31599" w:rsidRDefault="00B31599">
      <w:pPr>
        <w:spacing w:after="0" w:line="240" w:lineRule="auto"/>
        <w:rPr>
          <w:rFonts w:ascii="Times New Roman" w:eastAsia="Times New Roman" w:hAnsi="Times New Roman" w:cs="Times New Roman"/>
          <w:b/>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Средства ИКТ</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Компьютер – 4,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проектор – 1,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интерактивная доска – 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принтер – 1,</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ксерокс - 1</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Цифровые образовательные ресурсы.</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Обеспеченность за счет  кабинетов начальных классов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Учебно-методическая литература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Методические рекомендации к учебникам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Интернет – ресурсы.</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Библиотечка учителя (материалы по ФГОС)</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Учебно-практическое и лабораторное оборудование</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Экранно-звуковые средства</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Презентации, клипы из </w:t>
      </w:r>
      <w:proofErr w:type="spellStart"/>
      <w:r>
        <w:rPr>
          <w:rFonts w:ascii="Times New Roman" w:eastAsia="Times New Roman" w:hAnsi="Times New Roman" w:cs="Times New Roman"/>
          <w:sz w:val="24"/>
        </w:rPr>
        <w:t>интернет-ресурсов</w:t>
      </w:r>
      <w:proofErr w:type="spellEnd"/>
      <w:r>
        <w:rPr>
          <w:rFonts w:ascii="Times New Roman" w:eastAsia="Times New Roman" w:hAnsi="Times New Roman" w:cs="Times New Roman"/>
          <w:sz w:val="24"/>
        </w:rPr>
        <w:t>, диски.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Основу информационной среды ОУ составляет:</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сайт 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Цифровые образовательные ресурсы</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Правовое обеспечение</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Реализацию ООП НОО обеспечивает целый ряд локальных нормативно-правовых документов</w:t>
      </w:r>
    </w:p>
    <w:p w:rsidR="00B31599" w:rsidRDefault="00B31599">
      <w:pPr>
        <w:spacing w:after="0" w:line="240" w:lineRule="auto"/>
        <w:rPr>
          <w:rFonts w:ascii="Times New Roman" w:eastAsia="Times New Roman" w:hAnsi="Times New Roman" w:cs="Times New Roman"/>
          <w:sz w:val="24"/>
        </w:rPr>
      </w:pP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Устав образовательного учреждения;</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 о </w:t>
      </w:r>
      <w:proofErr w:type="spellStart"/>
      <w:r>
        <w:rPr>
          <w:rFonts w:ascii="Times New Roman" w:eastAsia="Times New Roman" w:hAnsi="Times New Roman" w:cs="Times New Roman"/>
          <w:sz w:val="24"/>
        </w:rPr>
        <w:t>безотметочном</w:t>
      </w:r>
      <w:proofErr w:type="spellEnd"/>
      <w:r>
        <w:rPr>
          <w:rFonts w:ascii="Times New Roman" w:eastAsia="Times New Roman" w:hAnsi="Times New Roman" w:cs="Times New Roman"/>
          <w:sz w:val="24"/>
        </w:rPr>
        <w:t xml:space="preserve"> обучении;</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Положение о кабинете начальных классов;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Положение о Портфолио;</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Положение о публичном докладе;</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Положение о системе оценивания; </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Положение об адаптации первоклассников;</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Должностные инструкции работников образовательных   учреждений.</w:t>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rsidR="00B31599" w:rsidRDefault="00C6748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sectPr w:rsidR="00B31599" w:rsidSect="00243E09">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5FC2"/>
    <w:multiLevelType w:val="multilevel"/>
    <w:tmpl w:val="E0F00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74A07"/>
    <w:multiLevelType w:val="multilevel"/>
    <w:tmpl w:val="73B8D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470E6"/>
    <w:multiLevelType w:val="multilevel"/>
    <w:tmpl w:val="EA765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74DBB"/>
    <w:multiLevelType w:val="multilevel"/>
    <w:tmpl w:val="A078A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83D33"/>
    <w:multiLevelType w:val="multilevel"/>
    <w:tmpl w:val="10F4C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EE0256"/>
    <w:multiLevelType w:val="multilevel"/>
    <w:tmpl w:val="88709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B5000"/>
    <w:multiLevelType w:val="multilevel"/>
    <w:tmpl w:val="8F10F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F47A67"/>
    <w:multiLevelType w:val="multilevel"/>
    <w:tmpl w:val="26E6B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C7036"/>
    <w:multiLevelType w:val="multilevel"/>
    <w:tmpl w:val="15C22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53D48"/>
    <w:multiLevelType w:val="multilevel"/>
    <w:tmpl w:val="6250F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A09C3"/>
    <w:multiLevelType w:val="multilevel"/>
    <w:tmpl w:val="67CA1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4F5FEA"/>
    <w:multiLevelType w:val="multilevel"/>
    <w:tmpl w:val="C6F40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555DB8"/>
    <w:multiLevelType w:val="multilevel"/>
    <w:tmpl w:val="497EB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EE3B03"/>
    <w:multiLevelType w:val="multilevel"/>
    <w:tmpl w:val="28186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1D4FB6"/>
    <w:multiLevelType w:val="multilevel"/>
    <w:tmpl w:val="A0F0B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F24160"/>
    <w:multiLevelType w:val="multilevel"/>
    <w:tmpl w:val="7AA0D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36B9"/>
    <w:multiLevelType w:val="multilevel"/>
    <w:tmpl w:val="4BB02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6728F"/>
    <w:multiLevelType w:val="multilevel"/>
    <w:tmpl w:val="5FEA1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751C0C"/>
    <w:multiLevelType w:val="multilevel"/>
    <w:tmpl w:val="558074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17"/>
  </w:num>
  <w:num w:numId="4">
    <w:abstractNumId w:val="1"/>
  </w:num>
  <w:num w:numId="5">
    <w:abstractNumId w:val="13"/>
  </w:num>
  <w:num w:numId="6">
    <w:abstractNumId w:val="6"/>
  </w:num>
  <w:num w:numId="7">
    <w:abstractNumId w:val="0"/>
  </w:num>
  <w:num w:numId="8">
    <w:abstractNumId w:val="9"/>
  </w:num>
  <w:num w:numId="9">
    <w:abstractNumId w:val="8"/>
  </w:num>
  <w:num w:numId="10">
    <w:abstractNumId w:val="14"/>
  </w:num>
  <w:num w:numId="11">
    <w:abstractNumId w:val="15"/>
  </w:num>
  <w:num w:numId="12">
    <w:abstractNumId w:val="3"/>
  </w:num>
  <w:num w:numId="13">
    <w:abstractNumId w:val="11"/>
  </w:num>
  <w:num w:numId="14">
    <w:abstractNumId w:val="7"/>
  </w:num>
  <w:num w:numId="15">
    <w:abstractNumId w:val="18"/>
  </w:num>
  <w:num w:numId="16">
    <w:abstractNumId w:val="5"/>
  </w:num>
  <w:num w:numId="17">
    <w:abstractNumId w:val="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31599"/>
    <w:rsid w:val="00172103"/>
    <w:rsid w:val="001A084F"/>
    <w:rsid w:val="00243E09"/>
    <w:rsid w:val="008458B2"/>
    <w:rsid w:val="00A97C39"/>
    <w:rsid w:val="00B31599"/>
    <w:rsid w:val="00B359B8"/>
    <w:rsid w:val="00BF6E15"/>
    <w:rsid w:val="00C6748B"/>
    <w:rsid w:val="00EA65FF"/>
    <w:rsid w:val="00FF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9ACB"/>
  <w15:docId w15:val="{A6688DF9-9818-4210-880D-32E5617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59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5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45</Pages>
  <Words>21261</Words>
  <Characters>121189</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GSH</cp:lastModifiedBy>
  <cp:revision>12</cp:revision>
  <cp:lastPrinted>2018-05-14T04:29:00Z</cp:lastPrinted>
  <dcterms:created xsi:type="dcterms:W3CDTF">2015-11-10T07:46:00Z</dcterms:created>
  <dcterms:modified xsi:type="dcterms:W3CDTF">2018-05-14T05:53:00Z</dcterms:modified>
</cp:coreProperties>
</file>